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F4A7" w14:textId="77777777" w:rsidR="00A9229D" w:rsidRDefault="00000000">
      <w:pPr>
        <w:pStyle w:val="Default"/>
        <w:jc w:val="both"/>
      </w:pPr>
      <w:r>
        <w:t xml:space="preserve">Ante el anuncio de Resolución de la Dirección General de Transporte por carretera y ferrocarril (BOE 10 de abril de 2025), por el que se somete a información pública el anteproyecto de prestación del </w:t>
      </w:r>
      <w:r>
        <w:rPr>
          <w:b/>
          <w:bCs/>
        </w:rPr>
        <w:t>servicio público de transporte regular de viajeros de uso general por carretera entre Madrid y Valencia – Corredor 12 del nuevo Mapa Concesional -</w:t>
      </w:r>
      <w:r>
        <w:t xml:space="preserve">, </w:t>
      </w:r>
    </w:p>
    <w:p w14:paraId="275A8376" w14:textId="77777777" w:rsidR="00A9229D" w:rsidRDefault="00A9229D">
      <w:pPr>
        <w:pStyle w:val="Default"/>
        <w:jc w:val="both"/>
      </w:pPr>
    </w:p>
    <w:p w14:paraId="567202B5" w14:textId="593619C1" w:rsidR="00A9229D" w:rsidRDefault="00422653">
      <w:pPr>
        <w:pStyle w:val="Default"/>
        <w:jc w:val="both"/>
      </w:pPr>
      <w:r>
        <w:t>Don/</w:t>
      </w:r>
      <w:proofErr w:type="gramStart"/>
      <w:r>
        <w:t>Doña</w:t>
      </w:r>
      <w:r w:rsidR="00000000">
        <w:t xml:space="preserve">  …</w:t>
      </w:r>
      <w:proofErr w:type="gramEnd"/>
      <w:r w:rsidR="00000000">
        <w:t>…………</w:t>
      </w:r>
      <w:proofErr w:type="gramStart"/>
      <w:r w:rsidR="00000000">
        <w:t>…</w:t>
      </w:r>
      <w:r>
        <w:t>….</w:t>
      </w:r>
      <w:proofErr w:type="gramEnd"/>
      <w:r w:rsidR="00000000">
        <w:t>……………………</w:t>
      </w:r>
      <w:proofErr w:type="gramStart"/>
      <w:r w:rsidR="00000000">
        <w:t>…….</w:t>
      </w:r>
      <w:proofErr w:type="gramEnd"/>
      <w:r w:rsidR="00000000">
        <w:t xml:space="preserve">., </w:t>
      </w:r>
      <w:r>
        <w:t xml:space="preserve">vecino/a de </w:t>
      </w:r>
      <w:proofErr w:type="gramStart"/>
      <w:r>
        <w:t>…….</w:t>
      </w:r>
      <w:proofErr w:type="gramEnd"/>
      <w:r>
        <w:t>………….</w:t>
      </w:r>
      <w:r w:rsidR="00000000">
        <w:t xml:space="preserve"> </w:t>
      </w:r>
      <w:r>
        <w:t>y usuario de la ruta, presento las siguientes alegaciones</w:t>
      </w:r>
      <w:r w:rsidR="00000000">
        <w:t>:</w:t>
      </w:r>
    </w:p>
    <w:p w14:paraId="6EDEC679" w14:textId="77777777" w:rsidR="00A9229D" w:rsidRDefault="00A9229D">
      <w:pPr>
        <w:jc w:val="both"/>
      </w:pPr>
    </w:p>
    <w:p w14:paraId="7370FF4C" w14:textId="77777777" w:rsidR="00A9229D" w:rsidRDefault="00A9229D">
      <w:pPr>
        <w:jc w:val="both"/>
      </w:pPr>
    </w:p>
    <w:p w14:paraId="50FF03D0" w14:textId="77777777" w:rsidR="00A9229D" w:rsidRDefault="00000000">
      <w:pPr>
        <w:pStyle w:val="Prrafodelista"/>
        <w:numPr>
          <w:ilvl w:val="0"/>
          <w:numId w:val="1"/>
        </w:numPr>
        <w:spacing w:after="120"/>
        <w:contextualSpacing w:val="0"/>
        <w:jc w:val="both"/>
        <w:rPr>
          <w:i/>
          <w:iCs/>
        </w:rPr>
      </w:pPr>
      <w:r>
        <w:t xml:space="preserve">En la exposición de motivos del mencionado Anteproyecto se afirma </w:t>
      </w:r>
      <w:r>
        <w:rPr>
          <w:i/>
          <w:iCs/>
        </w:rPr>
        <w:t xml:space="preserve">“pretender </w:t>
      </w:r>
      <w:r>
        <w:rPr>
          <w:i/>
          <w:iCs/>
          <w:u w:val="single"/>
          <w:lang w:val="es-ES_tradnl"/>
        </w:rPr>
        <w:t>reactivar y facilitar la movilidad en las zonas rurales, evitando las consecuencias negativas que puede producir el aislamiento de estos núcleos de población en los que resulta más acusado el descenso en el número de habitantes y su envejecimiento</w:t>
      </w:r>
      <w:r>
        <w:rPr>
          <w:i/>
          <w:iCs/>
          <w:lang w:val="es-ES_tradnl"/>
        </w:rPr>
        <w:t>”.</w:t>
      </w:r>
    </w:p>
    <w:p w14:paraId="6242307B" w14:textId="77777777" w:rsidR="00A9229D" w:rsidRDefault="00000000">
      <w:pPr>
        <w:pStyle w:val="Prrafodelista"/>
        <w:numPr>
          <w:ilvl w:val="0"/>
          <w:numId w:val="1"/>
        </w:numPr>
        <w:spacing w:after="120"/>
        <w:contextualSpacing w:val="0"/>
        <w:jc w:val="both"/>
      </w:pPr>
      <w:r>
        <w:t xml:space="preserve">Sin embargo, mediante el Corredor 12 del Nuevo Mapa Concesional se articulan las conexiones entre Madrid y Valencia, pero no solo eso, </w:t>
      </w:r>
      <w:r>
        <w:rPr>
          <w:b/>
          <w:bCs/>
        </w:rPr>
        <w:t>se eliminan las ÚNICAS conexiones de autobús existentes en múltiples municipios que ahora van a ver perder las mismas, sin ninguna alternativa por parte de ninguna Administración Pública</w:t>
      </w:r>
      <w:r>
        <w:t xml:space="preserve">. En concreto, el Anteproyecto propuesto supone la pérdida de las siguientes paradas de la </w:t>
      </w:r>
      <w:r>
        <w:rPr>
          <w:b/>
          <w:bCs/>
        </w:rPr>
        <w:t>línea VAC – 255 (Madrid – Guadalajara – Teruel – Valencia):</w:t>
      </w:r>
    </w:p>
    <w:p w14:paraId="204ACA6F" w14:textId="77777777" w:rsidR="00A9229D" w:rsidRDefault="00A9229D">
      <w:pPr>
        <w:pStyle w:val="Prrafodelista"/>
        <w:spacing w:after="120"/>
        <w:contextualSpacing w:val="0"/>
        <w:jc w:val="both"/>
      </w:pPr>
    </w:p>
    <w:tbl>
      <w:tblPr>
        <w:tblW w:w="8505" w:type="dxa"/>
        <w:tblLayout w:type="fixed"/>
        <w:tblCellMar>
          <w:left w:w="70" w:type="dxa"/>
          <w:right w:w="70" w:type="dxa"/>
        </w:tblCellMar>
        <w:tblLook w:val="04A0" w:firstRow="1" w:lastRow="0" w:firstColumn="1" w:lastColumn="0" w:noHBand="0" w:noVBand="1"/>
      </w:tblPr>
      <w:tblGrid>
        <w:gridCol w:w="5104"/>
        <w:gridCol w:w="3401"/>
      </w:tblGrid>
      <w:tr w:rsidR="00A9229D" w14:paraId="187137F5" w14:textId="77777777">
        <w:trPr>
          <w:trHeight w:val="860"/>
        </w:trPr>
        <w:tc>
          <w:tcPr>
            <w:tcW w:w="8504" w:type="dxa"/>
            <w:gridSpan w:val="2"/>
            <w:shd w:val="clear" w:color="000000" w:fill="D9D9D9"/>
            <w:vAlign w:val="bottom"/>
          </w:tcPr>
          <w:p w14:paraId="7044BF71" w14:textId="77777777" w:rsidR="00A9229D" w:rsidRDefault="00000000">
            <w:pPr>
              <w:jc w:val="center"/>
              <w:rPr>
                <w:b/>
                <w:bCs/>
                <w:color w:val="000000"/>
                <w:sz w:val="32"/>
                <w:szCs w:val="32"/>
              </w:rPr>
            </w:pPr>
            <w:r>
              <w:rPr>
                <w:b/>
                <w:bCs/>
                <w:color w:val="000000"/>
                <w:sz w:val="32"/>
                <w:szCs w:val="32"/>
              </w:rPr>
              <w:t>PERDIDAS DE PARADAS RESPECTO A VAC-255</w:t>
            </w:r>
          </w:p>
        </w:tc>
      </w:tr>
      <w:tr w:rsidR="00A9229D" w14:paraId="2A97A7B3" w14:textId="77777777">
        <w:trPr>
          <w:trHeight w:val="360"/>
        </w:trPr>
        <w:tc>
          <w:tcPr>
            <w:tcW w:w="5103" w:type="dxa"/>
            <w:shd w:val="clear" w:color="000000" w:fill="FFFF00"/>
            <w:vAlign w:val="bottom"/>
          </w:tcPr>
          <w:p w14:paraId="4A7C66AE" w14:textId="77777777" w:rsidR="00A9229D" w:rsidRDefault="00000000">
            <w:pPr>
              <w:rPr>
                <w:b/>
                <w:bCs/>
                <w:color w:val="000000"/>
              </w:rPr>
            </w:pPr>
            <w:r>
              <w:rPr>
                <w:b/>
                <w:bCs/>
                <w:color w:val="000000"/>
              </w:rPr>
              <w:t>JERICA</w:t>
            </w:r>
          </w:p>
        </w:tc>
        <w:tc>
          <w:tcPr>
            <w:tcW w:w="3401" w:type="dxa"/>
            <w:vMerge w:val="restart"/>
            <w:tcBorders>
              <w:left w:val="single" w:sz="4" w:space="0" w:color="000000"/>
              <w:bottom w:val="single" w:sz="8" w:space="0" w:color="000000"/>
            </w:tcBorders>
            <w:shd w:val="clear" w:color="000000" w:fill="FFFF00"/>
            <w:vAlign w:val="center"/>
          </w:tcPr>
          <w:p w14:paraId="217BEF4A" w14:textId="77777777" w:rsidR="00A9229D" w:rsidRDefault="00000000">
            <w:pPr>
              <w:jc w:val="center"/>
              <w:rPr>
                <w:b/>
                <w:bCs/>
                <w:color w:val="000000"/>
              </w:rPr>
            </w:pPr>
            <w:r>
              <w:rPr>
                <w:b/>
                <w:bCs/>
                <w:color w:val="000000"/>
              </w:rPr>
              <w:t>3 CASTELLÓN</w:t>
            </w:r>
          </w:p>
        </w:tc>
      </w:tr>
      <w:tr w:rsidR="00A9229D" w14:paraId="680A6A60" w14:textId="77777777">
        <w:trPr>
          <w:trHeight w:val="360"/>
        </w:trPr>
        <w:tc>
          <w:tcPr>
            <w:tcW w:w="5103" w:type="dxa"/>
            <w:shd w:val="clear" w:color="000000" w:fill="FFFF00"/>
            <w:vAlign w:val="bottom"/>
          </w:tcPr>
          <w:p w14:paraId="17095240" w14:textId="77777777" w:rsidR="00A9229D" w:rsidRDefault="00000000">
            <w:pPr>
              <w:rPr>
                <w:b/>
                <w:bCs/>
                <w:color w:val="000000"/>
              </w:rPr>
            </w:pPr>
            <w:r>
              <w:rPr>
                <w:b/>
                <w:bCs/>
                <w:color w:val="000000"/>
              </w:rPr>
              <w:t>VIVER</w:t>
            </w:r>
          </w:p>
        </w:tc>
        <w:tc>
          <w:tcPr>
            <w:tcW w:w="3401" w:type="dxa"/>
            <w:vMerge/>
            <w:tcBorders>
              <w:left w:val="single" w:sz="4" w:space="0" w:color="000000"/>
              <w:bottom w:val="single" w:sz="8" w:space="0" w:color="000000"/>
            </w:tcBorders>
            <w:vAlign w:val="center"/>
          </w:tcPr>
          <w:p w14:paraId="5BA51B05" w14:textId="77777777" w:rsidR="00A9229D" w:rsidRDefault="00A9229D">
            <w:pPr>
              <w:rPr>
                <w:b/>
                <w:bCs/>
                <w:color w:val="000000"/>
              </w:rPr>
            </w:pPr>
          </w:p>
        </w:tc>
      </w:tr>
      <w:tr w:rsidR="00A9229D" w14:paraId="6E77BB8B" w14:textId="77777777">
        <w:trPr>
          <w:trHeight w:val="380"/>
        </w:trPr>
        <w:tc>
          <w:tcPr>
            <w:tcW w:w="5103" w:type="dxa"/>
            <w:tcBorders>
              <w:bottom w:val="single" w:sz="8" w:space="0" w:color="000000"/>
            </w:tcBorders>
            <w:shd w:val="clear" w:color="000000" w:fill="FFFF00"/>
            <w:vAlign w:val="bottom"/>
          </w:tcPr>
          <w:p w14:paraId="729FE3BA" w14:textId="77777777" w:rsidR="00A9229D" w:rsidRDefault="00000000">
            <w:pPr>
              <w:rPr>
                <w:b/>
                <w:bCs/>
                <w:color w:val="000000"/>
              </w:rPr>
            </w:pPr>
            <w:r>
              <w:rPr>
                <w:b/>
                <w:bCs/>
                <w:color w:val="000000"/>
              </w:rPr>
              <w:t>BARRACAS</w:t>
            </w:r>
          </w:p>
        </w:tc>
        <w:tc>
          <w:tcPr>
            <w:tcW w:w="3401" w:type="dxa"/>
            <w:vMerge/>
            <w:tcBorders>
              <w:left w:val="single" w:sz="4" w:space="0" w:color="000000"/>
              <w:bottom w:val="single" w:sz="8" w:space="0" w:color="000000"/>
            </w:tcBorders>
            <w:vAlign w:val="center"/>
          </w:tcPr>
          <w:p w14:paraId="7AF04443" w14:textId="77777777" w:rsidR="00A9229D" w:rsidRDefault="00A9229D">
            <w:pPr>
              <w:rPr>
                <w:b/>
                <w:bCs/>
                <w:color w:val="000000"/>
              </w:rPr>
            </w:pPr>
          </w:p>
        </w:tc>
      </w:tr>
      <w:tr w:rsidR="00A9229D" w14:paraId="064E4DF9" w14:textId="77777777">
        <w:trPr>
          <w:trHeight w:val="360"/>
        </w:trPr>
        <w:tc>
          <w:tcPr>
            <w:tcW w:w="5103" w:type="dxa"/>
            <w:shd w:val="clear" w:color="000000" w:fill="C6E0B4"/>
            <w:vAlign w:val="bottom"/>
          </w:tcPr>
          <w:p w14:paraId="0262B16C" w14:textId="77777777" w:rsidR="00A9229D" w:rsidRDefault="00000000">
            <w:pPr>
              <w:rPr>
                <w:b/>
                <w:bCs/>
                <w:color w:val="000000"/>
              </w:rPr>
            </w:pPr>
            <w:r>
              <w:rPr>
                <w:b/>
                <w:bCs/>
                <w:color w:val="000000"/>
              </w:rPr>
              <w:t>VENTA DEL AIRE</w:t>
            </w:r>
          </w:p>
        </w:tc>
        <w:tc>
          <w:tcPr>
            <w:tcW w:w="3401" w:type="dxa"/>
            <w:vMerge w:val="restart"/>
            <w:tcBorders>
              <w:left w:val="single" w:sz="4" w:space="0" w:color="000000"/>
              <w:bottom w:val="single" w:sz="8" w:space="0" w:color="000000"/>
            </w:tcBorders>
            <w:shd w:val="clear" w:color="000000" w:fill="C6E0B4"/>
            <w:vAlign w:val="center"/>
          </w:tcPr>
          <w:p w14:paraId="1F3D1B55" w14:textId="77777777" w:rsidR="00A9229D" w:rsidRDefault="00000000">
            <w:pPr>
              <w:jc w:val="center"/>
              <w:rPr>
                <w:b/>
                <w:bCs/>
                <w:color w:val="000000"/>
              </w:rPr>
            </w:pPr>
            <w:r>
              <w:rPr>
                <w:b/>
                <w:bCs/>
                <w:color w:val="000000"/>
              </w:rPr>
              <w:t>11 TERUEL</w:t>
            </w:r>
          </w:p>
        </w:tc>
      </w:tr>
      <w:tr w:rsidR="00A9229D" w14:paraId="54C6A459" w14:textId="77777777">
        <w:trPr>
          <w:trHeight w:val="360"/>
        </w:trPr>
        <w:tc>
          <w:tcPr>
            <w:tcW w:w="5103" w:type="dxa"/>
            <w:shd w:val="clear" w:color="000000" w:fill="C6E0B4"/>
            <w:vAlign w:val="bottom"/>
          </w:tcPr>
          <w:p w14:paraId="0511F585" w14:textId="77777777" w:rsidR="00A9229D" w:rsidRDefault="00000000">
            <w:pPr>
              <w:rPr>
                <w:b/>
                <w:bCs/>
                <w:color w:val="000000"/>
              </w:rPr>
            </w:pPr>
            <w:r>
              <w:rPr>
                <w:b/>
                <w:bCs/>
                <w:color w:val="000000"/>
              </w:rPr>
              <w:t>MANZANERA</w:t>
            </w:r>
          </w:p>
        </w:tc>
        <w:tc>
          <w:tcPr>
            <w:tcW w:w="3401" w:type="dxa"/>
            <w:vMerge/>
            <w:tcBorders>
              <w:left w:val="single" w:sz="4" w:space="0" w:color="000000"/>
              <w:bottom w:val="single" w:sz="8" w:space="0" w:color="000000"/>
            </w:tcBorders>
            <w:vAlign w:val="center"/>
          </w:tcPr>
          <w:p w14:paraId="1D049B4D" w14:textId="77777777" w:rsidR="00A9229D" w:rsidRDefault="00A9229D">
            <w:pPr>
              <w:rPr>
                <w:b/>
                <w:bCs/>
                <w:color w:val="000000"/>
              </w:rPr>
            </w:pPr>
          </w:p>
        </w:tc>
      </w:tr>
      <w:tr w:rsidR="00A9229D" w14:paraId="5EA8C287" w14:textId="77777777">
        <w:trPr>
          <w:trHeight w:val="360"/>
        </w:trPr>
        <w:tc>
          <w:tcPr>
            <w:tcW w:w="5103" w:type="dxa"/>
            <w:shd w:val="clear" w:color="000000" w:fill="C6E0B4"/>
            <w:vAlign w:val="bottom"/>
          </w:tcPr>
          <w:p w14:paraId="639BE031" w14:textId="77777777" w:rsidR="00A9229D" w:rsidRDefault="00000000">
            <w:pPr>
              <w:rPr>
                <w:b/>
                <w:bCs/>
                <w:color w:val="000000"/>
              </w:rPr>
            </w:pPr>
            <w:r>
              <w:rPr>
                <w:b/>
                <w:bCs/>
                <w:color w:val="000000"/>
              </w:rPr>
              <w:t>SARRIÓN</w:t>
            </w:r>
          </w:p>
        </w:tc>
        <w:tc>
          <w:tcPr>
            <w:tcW w:w="3401" w:type="dxa"/>
            <w:vMerge/>
            <w:tcBorders>
              <w:left w:val="single" w:sz="4" w:space="0" w:color="000000"/>
              <w:bottom w:val="single" w:sz="8" w:space="0" w:color="000000"/>
            </w:tcBorders>
            <w:vAlign w:val="center"/>
          </w:tcPr>
          <w:p w14:paraId="6DF4AD49" w14:textId="77777777" w:rsidR="00A9229D" w:rsidRDefault="00A9229D">
            <w:pPr>
              <w:rPr>
                <w:b/>
                <w:bCs/>
                <w:color w:val="000000"/>
              </w:rPr>
            </w:pPr>
          </w:p>
        </w:tc>
      </w:tr>
      <w:tr w:rsidR="00A9229D" w14:paraId="2E350AA4" w14:textId="77777777">
        <w:trPr>
          <w:trHeight w:val="360"/>
        </w:trPr>
        <w:tc>
          <w:tcPr>
            <w:tcW w:w="5103" w:type="dxa"/>
            <w:shd w:val="clear" w:color="000000" w:fill="C6E0B4"/>
            <w:vAlign w:val="bottom"/>
          </w:tcPr>
          <w:p w14:paraId="0B3B9C5F" w14:textId="77777777" w:rsidR="00A9229D" w:rsidRDefault="00000000">
            <w:pPr>
              <w:rPr>
                <w:b/>
                <w:bCs/>
                <w:color w:val="000000"/>
              </w:rPr>
            </w:pPr>
            <w:r>
              <w:rPr>
                <w:b/>
                <w:bCs/>
                <w:color w:val="000000"/>
              </w:rPr>
              <w:t>PUEBLA DE VALVERDE (LA)</w:t>
            </w:r>
          </w:p>
        </w:tc>
        <w:tc>
          <w:tcPr>
            <w:tcW w:w="3401" w:type="dxa"/>
            <w:vMerge/>
            <w:tcBorders>
              <w:left w:val="single" w:sz="4" w:space="0" w:color="000000"/>
              <w:bottom w:val="single" w:sz="8" w:space="0" w:color="000000"/>
            </w:tcBorders>
            <w:vAlign w:val="center"/>
          </w:tcPr>
          <w:p w14:paraId="08EAAE80" w14:textId="77777777" w:rsidR="00A9229D" w:rsidRDefault="00A9229D">
            <w:pPr>
              <w:rPr>
                <w:b/>
                <w:bCs/>
                <w:color w:val="000000"/>
              </w:rPr>
            </w:pPr>
          </w:p>
        </w:tc>
      </w:tr>
      <w:tr w:rsidR="00A9229D" w14:paraId="67F03F63" w14:textId="77777777">
        <w:trPr>
          <w:trHeight w:val="360"/>
        </w:trPr>
        <w:tc>
          <w:tcPr>
            <w:tcW w:w="5103" w:type="dxa"/>
            <w:shd w:val="clear" w:color="000000" w:fill="C6E0B4"/>
            <w:vAlign w:val="bottom"/>
          </w:tcPr>
          <w:p w14:paraId="43E5FA83" w14:textId="77777777" w:rsidR="00A9229D" w:rsidRDefault="00000000">
            <w:pPr>
              <w:rPr>
                <w:b/>
                <w:bCs/>
                <w:color w:val="000000"/>
              </w:rPr>
            </w:pPr>
            <w:r>
              <w:rPr>
                <w:b/>
                <w:bCs/>
                <w:color w:val="000000"/>
              </w:rPr>
              <w:t>CELLA</w:t>
            </w:r>
          </w:p>
        </w:tc>
        <w:tc>
          <w:tcPr>
            <w:tcW w:w="3401" w:type="dxa"/>
            <w:vMerge/>
            <w:tcBorders>
              <w:left w:val="single" w:sz="4" w:space="0" w:color="000000"/>
              <w:bottom w:val="single" w:sz="8" w:space="0" w:color="000000"/>
            </w:tcBorders>
            <w:vAlign w:val="center"/>
          </w:tcPr>
          <w:p w14:paraId="68C8519F" w14:textId="77777777" w:rsidR="00A9229D" w:rsidRDefault="00A9229D">
            <w:pPr>
              <w:rPr>
                <w:b/>
                <w:bCs/>
                <w:color w:val="000000"/>
              </w:rPr>
            </w:pPr>
          </w:p>
        </w:tc>
      </w:tr>
      <w:tr w:rsidR="00A9229D" w14:paraId="6AF1E42A" w14:textId="77777777">
        <w:trPr>
          <w:trHeight w:val="360"/>
        </w:trPr>
        <w:tc>
          <w:tcPr>
            <w:tcW w:w="5103" w:type="dxa"/>
            <w:shd w:val="clear" w:color="000000" w:fill="C6E0B4"/>
            <w:vAlign w:val="bottom"/>
          </w:tcPr>
          <w:p w14:paraId="06BCB81F" w14:textId="77777777" w:rsidR="00A9229D" w:rsidRDefault="00000000">
            <w:pPr>
              <w:rPr>
                <w:b/>
                <w:bCs/>
                <w:color w:val="000000"/>
              </w:rPr>
            </w:pPr>
            <w:r>
              <w:rPr>
                <w:b/>
                <w:bCs/>
                <w:color w:val="000000"/>
              </w:rPr>
              <w:t>VILLARQUEMADO</w:t>
            </w:r>
          </w:p>
        </w:tc>
        <w:tc>
          <w:tcPr>
            <w:tcW w:w="3401" w:type="dxa"/>
            <w:vMerge/>
            <w:tcBorders>
              <w:left w:val="single" w:sz="4" w:space="0" w:color="000000"/>
              <w:bottom w:val="single" w:sz="8" w:space="0" w:color="000000"/>
            </w:tcBorders>
            <w:vAlign w:val="center"/>
          </w:tcPr>
          <w:p w14:paraId="10F03A1B" w14:textId="77777777" w:rsidR="00A9229D" w:rsidRDefault="00A9229D">
            <w:pPr>
              <w:rPr>
                <w:b/>
                <w:bCs/>
                <w:color w:val="000000"/>
              </w:rPr>
            </w:pPr>
          </w:p>
        </w:tc>
      </w:tr>
      <w:tr w:rsidR="00A9229D" w14:paraId="02B70CDE" w14:textId="77777777">
        <w:trPr>
          <w:trHeight w:val="360"/>
        </w:trPr>
        <w:tc>
          <w:tcPr>
            <w:tcW w:w="5103" w:type="dxa"/>
            <w:shd w:val="clear" w:color="000000" w:fill="C6E0B4"/>
            <w:vAlign w:val="bottom"/>
          </w:tcPr>
          <w:p w14:paraId="5CCB0E9A" w14:textId="77777777" w:rsidR="00A9229D" w:rsidRDefault="00000000">
            <w:pPr>
              <w:rPr>
                <w:b/>
                <w:bCs/>
                <w:color w:val="000000"/>
              </w:rPr>
            </w:pPr>
            <w:r>
              <w:rPr>
                <w:b/>
                <w:bCs/>
                <w:color w:val="000000"/>
              </w:rPr>
              <w:t>SANTA EULALIA</w:t>
            </w:r>
          </w:p>
        </w:tc>
        <w:tc>
          <w:tcPr>
            <w:tcW w:w="3401" w:type="dxa"/>
            <w:vMerge/>
            <w:tcBorders>
              <w:left w:val="single" w:sz="4" w:space="0" w:color="000000"/>
              <w:bottom w:val="single" w:sz="8" w:space="0" w:color="000000"/>
            </w:tcBorders>
            <w:vAlign w:val="center"/>
          </w:tcPr>
          <w:p w14:paraId="74FC00C9" w14:textId="77777777" w:rsidR="00A9229D" w:rsidRDefault="00A9229D">
            <w:pPr>
              <w:rPr>
                <w:b/>
                <w:bCs/>
                <w:color w:val="000000"/>
              </w:rPr>
            </w:pPr>
          </w:p>
        </w:tc>
      </w:tr>
      <w:tr w:rsidR="00A9229D" w14:paraId="10A488D3" w14:textId="77777777">
        <w:trPr>
          <w:trHeight w:val="360"/>
        </w:trPr>
        <w:tc>
          <w:tcPr>
            <w:tcW w:w="5103" w:type="dxa"/>
            <w:shd w:val="clear" w:color="000000" w:fill="C6E0B4"/>
            <w:vAlign w:val="bottom"/>
          </w:tcPr>
          <w:p w14:paraId="43755F37" w14:textId="77777777" w:rsidR="00A9229D" w:rsidRDefault="00000000">
            <w:pPr>
              <w:rPr>
                <w:b/>
                <w:bCs/>
                <w:color w:val="000000"/>
              </w:rPr>
            </w:pPr>
            <w:r>
              <w:rPr>
                <w:b/>
                <w:bCs/>
                <w:color w:val="000000"/>
              </w:rPr>
              <w:t>TORREMOCHA DE JILOCA</w:t>
            </w:r>
          </w:p>
        </w:tc>
        <w:tc>
          <w:tcPr>
            <w:tcW w:w="3401" w:type="dxa"/>
            <w:vMerge/>
            <w:tcBorders>
              <w:left w:val="single" w:sz="4" w:space="0" w:color="000000"/>
              <w:bottom w:val="single" w:sz="8" w:space="0" w:color="000000"/>
            </w:tcBorders>
            <w:vAlign w:val="center"/>
          </w:tcPr>
          <w:p w14:paraId="08D28E2A" w14:textId="77777777" w:rsidR="00A9229D" w:rsidRDefault="00A9229D">
            <w:pPr>
              <w:rPr>
                <w:b/>
                <w:bCs/>
                <w:color w:val="000000"/>
              </w:rPr>
            </w:pPr>
          </w:p>
        </w:tc>
      </w:tr>
      <w:tr w:rsidR="00A9229D" w14:paraId="18253309" w14:textId="77777777">
        <w:trPr>
          <w:trHeight w:val="360"/>
        </w:trPr>
        <w:tc>
          <w:tcPr>
            <w:tcW w:w="5103" w:type="dxa"/>
            <w:shd w:val="clear" w:color="000000" w:fill="C6E0B4"/>
            <w:vAlign w:val="bottom"/>
          </w:tcPr>
          <w:p w14:paraId="1321B689" w14:textId="77777777" w:rsidR="00A9229D" w:rsidRDefault="00000000">
            <w:pPr>
              <w:rPr>
                <w:b/>
                <w:bCs/>
                <w:color w:val="000000"/>
              </w:rPr>
            </w:pPr>
            <w:r>
              <w:rPr>
                <w:b/>
                <w:bCs/>
                <w:color w:val="000000"/>
              </w:rPr>
              <w:t>TORRELACARCEL</w:t>
            </w:r>
          </w:p>
        </w:tc>
        <w:tc>
          <w:tcPr>
            <w:tcW w:w="3401" w:type="dxa"/>
            <w:vMerge/>
            <w:tcBorders>
              <w:left w:val="single" w:sz="4" w:space="0" w:color="000000"/>
              <w:bottom w:val="single" w:sz="8" w:space="0" w:color="000000"/>
            </w:tcBorders>
            <w:vAlign w:val="center"/>
          </w:tcPr>
          <w:p w14:paraId="0F645BDF" w14:textId="77777777" w:rsidR="00A9229D" w:rsidRDefault="00A9229D">
            <w:pPr>
              <w:rPr>
                <w:b/>
                <w:bCs/>
                <w:color w:val="000000"/>
              </w:rPr>
            </w:pPr>
          </w:p>
        </w:tc>
      </w:tr>
      <w:tr w:rsidR="00A9229D" w14:paraId="2886F60C" w14:textId="77777777">
        <w:trPr>
          <w:trHeight w:val="360"/>
        </w:trPr>
        <w:tc>
          <w:tcPr>
            <w:tcW w:w="5103" w:type="dxa"/>
            <w:shd w:val="clear" w:color="000000" w:fill="C6E0B4"/>
            <w:vAlign w:val="bottom"/>
          </w:tcPr>
          <w:p w14:paraId="66239C83" w14:textId="77777777" w:rsidR="00A9229D" w:rsidRDefault="00000000">
            <w:pPr>
              <w:rPr>
                <w:b/>
                <w:bCs/>
                <w:color w:val="000000"/>
              </w:rPr>
            </w:pPr>
            <w:r>
              <w:rPr>
                <w:b/>
                <w:bCs/>
                <w:color w:val="000000"/>
              </w:rPr>
              <w:t>VILLAFRANCA DEL CAMPO</w:t>
            </w:r>
          </w:p>
        </w:tc>
        <w:tc>
          <w:tcPr>
            <w:tcW w:w="3401" w:type="dxa"/>
            <w:vMerge/>
            <w:tcBorders>
              <w:left w:val="single" w:sz="4" w:space="0" w:color="000000"/>
              <w:bottom w:val="single" w:sz="8" w:space="0" w:color="000000"/>
            </w:tcBorders>
            <w:vAlign w:val="center"/>
          </w:tcPr>
          <w:p w14:paraId="7F3828ED" w14:textId="77777777" w:rsidR="00A9229D" w:rsidRDefault="00A9229D">
            <w:pPr>
              <w:rPr>
                <w:b/>
                <w:bCs/>
                <w:color w:val="000000"/>
              </w:rPr>
            </w:pPr>
          </w:p>
        </w:tc>
      </w:tr>
      <w:tr w:rsidR="00A9229D" w14:paraId="6AE768A9" w14:textId="77777777">
        <w:trPr>
          <w:trHeight w:val="380"/>
        </w:trPr>
        <w:tc>
          <w:tcPr>
            <w:tcW w:w="5103" w:type="dxa"/>
            <w:tcBorders>
              <w:bottom w:val="single" w:sz="8" w:space="0" w:color="000000"/>
            </w:tcBorders>
            <w:shd w:val="clear" w:color="000000" w:fill="C6E0B4"/>
            <w:vAlign w:val="bottom"/>
          </w:tcPr>
          <w:p w14:paraId="5C99FE34" w14:textId="77777777" w:rsidR="00A9229D" w:rsidRDefault="00000000">
            <w:pPr>
              <w:rPr>
                <w:b/>
                <w:bCs/>
                <w:color w:val="000000"/>
              </w:rPr>
            </w:pPr>
            <w:r>
              <w:rPr>
                <w:b/>
                <w:bCs/>
                <w:color w:val="000000"/>
              </w:rPr>
              <w:t>POZUEL DEL CAMPO</w:t>
            </w:r>
          </w:p>
        </w:tc>
        <w:tc>
          <w:tcPr>
            <w:tcW w:w="3401" w:type="dxa"/>
            <w:vMerge/>
            <w:tcBorders>
              <w:left w:val="single" w:sz="4" w:space="0" w:color="000000"/>
              <w:bottom w:val="single" w:sz="8" w:space="0" w:color="000000"/>
            </w:tcBorders>
            <w:vAlign w:val="center"/>
          </w:tcPr>
          <w:p w14:paraId="1AB9F48C" w14:textId="77777777" w:rsidR="00A9229D" w:rsidRDefault="00A9229D">
            <w:pPr>
              <w:rPr>
                <w:b/>
                <w:bCs/>
                <w:color w:val="000000"/>
              </w:rPr>
            </w:pPr>
          </w:p>
        </w:tc>
      </w:tr>
    </w:tbl>
    <w:p w14:paraId="4AA71860" w14:textId="77777777" w:rsidR="00A9229D" w:rsidRDefault="00000000">
      <w:r>
        <w:br w:type="page"/>
      </w:r>
    </w:p>
    <w:tbl>
      <w:tblPr>
        <w:tblW w:w="8505" w:type="dxa"/>
        <w:tblLayout w:type="fixed"/>
        <w:tblCellMar>
          <w:left w:w="70" w:type="dxa"/>
          <w:right w:w="70" w:type="dxa"/>
        </w:tblCellMar>
        <w:tblLook w:val="04A0" w:firstRow="1" w:lastRow="0" w:firstColumn="1" w:lastColumn="0" w:noHBand="0" w:noVBand="1"/>
      </w:tblPr>
      <w:tblGrid>
        <w:gridCol w:w="5104"/>
        <w:gridCol w:w="3401"/>
      </w:tblGrid>
      <w:tr w:rsidR="00A9229D" w14:paraId="3649D4DF" w14:textId="77777777">
        <w:trPr>
          <w:trHeight w:val="360"/>
        </w:trPr>
        <w:tc>
          <w:tcPr>
            <w:tcW w:w="5103" w:type="dxa"/>
            <w:shd w:val="clear" w:color="000000" w:fill="B4C6E7"/>
            <w:vAlign w:val="bottom"/>
          </w:tcPr>
          <w:p w14:paraId="075EF3D2" w14:textId="77777777" w:rsidR="00A9229D" w:rsidRDefault="00000000">
            <w:pPr>
              <w:pageBreakBefore/>
              <w:rPr>
                <w:b/>
                <w:bCs/>
                <w:color w:val="000000"/>
              </w:rPr>
            </w:pPr>
            <w:r>
              <w:rPr>
                <w:b/>
                <w:bCs/>
                <w:color w:val="000000"/>
              </w:rPr>
              <w:lastRenderedPageBreak/>
              <w:t>PEDREGAL (EL)</w:t>
            </w:r>
          </w:p>
        </w:tc>
        <w:tc>
          <w:tcPr>
            <w:tcW w:w="3401" w:type="dxa"/>
            <w:vMerge w:val="restart"/>
            <w:tcBorders>
              <w:left w:val="single" w:sz="4" w:space="0" w:color="000000"/>
              <w:bottom w:val="single" w:sz="8" w:space="0" w:color="000000"/>
            </w:tcBorders>
            <w:shd w:val="clear" w:color="000000" w:fill="B4C6E7"/>
            <w:vAlign w:val="center"/>
          </w:tcPr>
          <w:p w14:paraId="60BC63B4" w14:textId="77777777" w:rsidR="00A9229D" w:rsidRDefault="00000000">
            <w:pPr>
              <w:jc w:val="center"/>
              <w:rPr>
                <w:b/>
                <w:bCs/>
                <w:color w:val="000000"/>
              </w:rPr>
            </w:pPr>
            <w:r>
              <w:rPr>
                <w:b/>
                <w:bCs/>
                <w:color w:val="000000"/>
              </w:rPr>
              <w:t>26 GUADALAJARA</w:t>
            </w:r>
          </w:p>
        </w:tc>
      </w:tr>
      <w:tr w:rsidR="00A9229D" w14:paraId="5291C38B" w14:textId="77777777">
        <w:trPr>
          <w:trHeight w:val="360"/>
        </w:trPr>
        <w:tc>
          <w:tcPr>
            <w:tcW w:w="5103" w:type="dxa"/>
            <w:shd w:val="clear" w:color="000000" w:fill="B4C6E7"/>
            <w:vAlign w:val="bottom"/>
          </w:tcPr>
          <w:p w14:paraId="497838BE" w14:textId="77777777" w:rsidR="00A9229D" w:rsidRDefault="00000000">
            <w:pPr>
              <w:rPr>
                <w:b/>
                <w:bCs/>
                <w:color w:val="000000"/>
              </w:rPr>
            </w:pPr>
            <w:r>
              <w:rPr>
                <w:b/>
                <w:bCs/>
                <w:color w:val="000000"/>
              </w:rPr>
              <w:t>POBO DE DUEÑAS (EL)</w:t>
            </w:r>
          </w:p>
        </w:tc>
        <w:tc>
          <w:tcPr>
            <w:tcW w:w="3401" w:type="dxa"/>
            <w:vMerge/>
            <w:tcBorders>
              <w:left w:val="single" w:sz="4" w:space="0" w:color="000000"/>
              <w:bottom w:val="single" w:sz="8" w:space="0" w:color="000000"/>
            </w:tcBorders>
            <w:vAlign w:val="center"/>
          </w:tcPr>
          <w:p w14:paraId="2425A0AD" w14:textId="77777777" w:rsidR="00A9229D" w:rsidRDefault="00A9229D">
            <w:pPr>
              <w:rPr>
                <w:b/>
                <w:bCs/>
                <w:color w:val="000000"/>
              </w:rPr>
            </w:pPr>
          </w:p>
        </w:tc>
      </w:tr>
      <w:tr w:rsidR="00A9229D" w14:paraId="47814DF1" w14:textId="77777777">
        <w:trPr>
          <w:trHeight w:val="360"/>
        </w:trPr>
        <w:tc>
          <w:tcPr>
            <w:tcW w:w="5103" w:type="dxa"/>
            <w:shd w:val="clear" w:color="000000" w:fill="B4C6E7"/>
            <w:vAlign w:val="bottom"/>
          </w:tcPr>
          <w:p w14:paraId="3D079C44" w14:textId="77777777" w:rsidR="00A9229D" w:rsidRDefault="00000000">
            <w:pPr>
              <w:rPr>
                <w:b/>
                <w:bCs/>
                <w:color w:val="000000"/>
              </w:rPr>
            </w:pPr>
            <w:r>
              <w:rPr>
                <w:b/>
                <w:bCs/>
                <w:color w:val="000000"/>
              </w:rPr>
              <w:t>MORENILLA</w:t>
            </w:r>
          </w:p>
        </w:tc>
        <w:tc>
          <w:tcPr>
            <w:tcW w:w="3401" w:type="dxa"/>
            <w:vMerge/>
            <w:tcBorders>
              <w:left w:val="single" w:sz="4" w:space="0" w:color="000000"/>
              <w:bottom w:val="single" w:sz="8" w:space="0" w:color="000000"/>
            </w:tcBorders>
            <w:vAlign w:val="center"/>
          </w:tcPr>
          <w:p w14:paraId="68029E57" w14:textId="77777777" w:rsidR="00A9229D" w:rsidRDefault="00A9229D">
            <w:pPr>
              <w:rPr>
                <w:b/>
                <w:bCs/>
                <w:color w:val="000000"/>
              </w:rPr>
            </w:pPr>
          </w:p>
        </w:tc>
      </w:tr>
      <w:tr w:rsidR="00A9229D" w14:paraId="63ED86FE" w14:textId="77777777">
        <w:trPr>
          <w:trHeight w:val="360"/>
        </w:trPr>
        <w:tc>
          <w:tcPr>
            <w:tcW w:w="5103" w:type="dxa"/>
            <w:shd w:val="clear" w:color="000000" w:fill="B4C6E7"/>
            <w:vAlign w:val="bottom"/>
          </w:tcPr>
          <w:p w14:paraId="4697E454" w14:textId="77777777" w:rsidR="00A9229D" w:rsidRDefault="00000000">
            <w:pPr>
              <w:rPr>
                <w:b/>
                <w:bCs/>
                <w:color w:val="000000"/>
              </w:rPr>
            </w:pPr>
            <w:r>
              <w:rPr>
                <w:b/>
                <w:bCs/>
                <w:color w:val="000000"/>
              </w:rPr>
              <w:t>CASTELLAR DE LA MUELA</w:t>
            </w:r>
          </w:p>
        </w:tc>
        <w:tc>
          <w:tcPr>
            <w:tcW w:w="3401" w:type="dxa"/>
            <w:vMerge/>
            <w:tcBorders>
              <w:left w:val="single" w:sz="4" w:space="0" w:color="000000"/>
              <w:bottom w:val="single" w:sz="8" w:space="0" w:color="000000"/>
            </w:tcBorders>
            <w:vAlign w:val="center"/>
          </w:tcPr>
          <w:p w14:paraId="4C1F32D2" w14:textId="77777777" w:rsidR="00A9229D" w:rsidRDefault="00A9229D">
            <w:pPr>
              <w:rPr>
                <w:b/>
                <w:bCs/>
                <w:color w:val="000000"/>
              </w:rPr>
            </w:pPr>
          </w:p>
        </w:tc>
      </w:tr>
      <w:tr w:rsidR="00A9229D" w14:paraId="0C36DDA6" w14:textId="77777777">
        <w:trPr>
          <w:trHeight w:val="360"/>
        </w:trPr>
        <w:tc>
          <w:tcPr>
            <w:tcW w:w="5103" w:type="dxa"/>
            <w:shd w:val="clear" w:color="000000" w:fill="B4C6E7"/>
            <w:vAlign w:val="bottom"/>
          </w:tcPr>
          <w:p w14:paraId="2A609CE9" w14:textId="77777777" w:rsidR="00A9229D" w:rsidRDefault="00000000">
            <w:pPr>
              <w:rPr>
                <w:b/>
                <w:bCs/>
                <w:color w:val="000000"/>
              </w:rPr>
            </w:pPr>
            <w:r>
              <w:rPr>
                <w:b/>
                <w:bCs/>
                <w:color w:val="000000"/>
              </w:rPr>
              <w:t>RILLO DE GALLO</w:t>
            </w:r>
          </w:p>
        </w:tc>
        <w:tc>
          <w:tcPr>
            <w:tcW w:w="3401" w:type="dxa"/>
            <w:vMerge/>
            <w:tcBorders>
              <w:left w:val="single" w:sz="4" w:space="0" w:color="000000"/>
              <w:bottom w:val="single" w:sz="8" w:space="0" w:color="000000"/>
            </w:tcBorders>
            <w:vAlign w:val="center"/>
          </w:tcPr>
          <w:p w14:paraId="577059EE" w14:textId="77777777" w:rsidR="00A9229D" w:rsidRDefault="00A9229D">
            <w:pPr>
              <w:rPr>
                <w:b/>
                <w:bCs/>
                <w:color w:val="000000"/>
              </w:rPr>
            </w:pPr>
          </w:p>
        </w:tc>
      </w:tr>
      <w:tr w:rsidR="00A9229D" w14:paraId="62C4CDDD" w14:textId="77777777">
        <w:trPr>
          <w:trHeight w:val="360"/>
        </w:trPr>
        <w:tc>
          <w:tcPr>
            <w:tcW w:w="5103" w:type="dxa"/>
            <w:shd w:val="clear" w:color="000000" w:fill="B4C6E7"/>
            <w:vAlign w:val="bottom"/>
          </w:tcPr>
          <w:p w14:paraId="2FE1E925" w14:textId="77777777" w:rsidR="00A9229D" w:rsidRDefault="00000000">
            <w:pPr>
              <w:rPr>
                <w:b/>
                <w:bCs/>
                <w:color w:val="000000"/>
              </w:rPr>
            </w:pPr>
            <w:r>
              <w:rPr>
                <w:b/>
                <w:bCs/>
                <w:color w:val="000000"/>
              </w:rPr>
              <w:t>HERRERÍA</w:t>
            </w:r>
          </w:p>
        </w:tc>
        <w:tc>
          <w:tcPr>
            <w:tcW w:w="3401" w:type="dxa"/>
            <w:vMerge/>
            <w:tcBorders>
              <w:left w:val="single" w:sz="4" w:space="0" w:color="000000"/>
              <w:bottom w:val="single" w:sz="8" w:space="0" w:color="000000"/>
            </w:tcBorders>
            <w:vAlign w:val="center"/>
          </w:tcPr>
          <w:p w14:paraId="08BA00FE" w14:textId="77777777" w:rsidR="00A9229D" w:rsidRDefault="00A9229D">
            <w:pPr>
              <w:rPr>
                <w:b/>
                <w:bCs/>
                <w:color w:val="000000"/>
              </w:rPr>
            </w:pPr>
          </w:p>
        </w:tc>
      </w:tr>
      <w:tr w:rsidR="00A9229D" w14:paraId="117159BA" w14:textId="77777777">
        <w:trPr>
          <w:trHeight w:val="360"/>
        </w:trPr>
        <w:tc>
          <w:tcPr>
            <w:tcW w:w="5103" w:type="dxa"/>
            <w:shd w:val="clear" w:color="000000" w:fill="B4C6E7"/>
            <w:vAlign w:val="bottom"/>
          </w:tcPr>
          <w:p w14:paraId="331A7CF7" w14:textId="77777777" w:rsidR="00A9229D" w:rsidRDefault="00000000">
            <w:pPr>
              <w:rPr>
                <w:b/>
                <w:bCs/>
                <w:color w:val="000000"/>
              </w:rPr>
            </w:pPr>
            <w:r>
              <w:rPr>
                <w:b/>
                <w:bCs/>
                <w:color w:val="000000"/>
              </w:rPr>
              <w:t>CANALES DE MOLINA</w:t>
            </w:r>
          </w:p>
        </w:tc>
        <w:tc>
          <w:tcPr>
            <w:tcW w:w="3401" w:type="dxa"/>
            <w:vMerge/>
            <w:tcBorders>
              <w:left w:val="single" w:sz="4" w:space="0" w:color="000000"/>
              <w:bottom w:val="single" w:sz="8" w:space="0" w:color="000000"/>
            </w:tcBorders>
            <w:vAlign w:val="center"/>
          </w:tcPr>
          <w:p w14:paraId="1A38D5DE" w14:textId="77777777" w:rsidR="00A9229D" w:rsidRDefault="00A9229D">
            <w:pPr>
              <w:rPr>
                <w:b/>
                <w:bCs/>
                <w:color w:val="000000"/>
              </w:rPr>
            </w:pPr>
          </w:p>
        </w:tc>
      </w:tr>
      <w:tr w:rsidR="00A9229D" w14:paraId="4AC77AD9" w14:textId="77777777">
        <w:trPr>
          <w:trHeight w:val="360"/>
        </w:trPr>
        <w:tc>
          <w:tcPr>
            <w:tcW w:w="5103" w:type="dxa"/>
            <w:shd w:val="clear" w:color="000000" w:fill="B4C6E7"/>
            <w:vAlign w:val="bottom"/>
          </w:tcPr>
          <w:p w14:paraId="448BF143" w14:textId="77777777" w:rsidR="00A9229D" w:rsidRDefault="00000000">
            <w:pPr>
              <w:rPr>
                <w:b/>
                <w:bCs/>
                <w:color w:val="000000"/>
              </w:rPr>
            </w:pPr>
            <w:r>
              <w:rPr>
                <w:b/>
                <w:bCs/>
                <w:color w:val="000000"/>
              </w:rPr>
              <w:t>ARAGONCILLO</w:t>
            </w:r>
          </w:p>
        </w:tc>
        <w:tc>
          <w:tcPr>
            <w:tcW w:w="3401" w:type="dxa"/>
            <w:vMerge/>
            <w:tcBorders>
              <w:left w:val="single" w:sz="4" w:space="0" w:color="000000"/>
              <w:bottom w:val="single" w:sz="8" w:space="0" w:color="000000"/>
            </w:tcBorders>
            <w:vAlign w:val="center"/>
          </w:tcPr>
          <w:p w14:paraId="47B37620" w14:textId="77777777" w:rsidR="00A9229D" w:rsidRDefault="00A9229D">
            <w:pPr>
              <w:rPr>
                <w:b/>
                <w:bCs/>
                <w:color w:val="000000"/>
              </w:rPr>
            </w:pPr>
          </w:p>
        </w:tc>
      </w:tr>
      <w:tr w:rsidR="00A9229D" w14:paraId="1E94BD9C" w14:textId="77777777">
        <w:trPr>
          <w:trHeight w:val="360"/>
        </w:trPr>
        <w:tc>
          <w:tcPr>
            <w:tcW w:w="5103" w:type="dxa"/>
            <w:shd w:val="clear" w:color="000000" w:fill="B4C6E7"/>
            <w:vAlign w:val="bottom"/>
          </w:tcPr>
          <w:p w14:paraId="61C0ACC6" w14:textId="77777777" w:rsidR="00A9229D" w:rsidRDefault="00000000">
            <w:pPr>
              <w:rPr>
                <w:b/>
                <w:bCs/>
                <w:color w:val="000000"/>
              </w:rPr>
            </w:pPr>
            <w:r>
              <w:rPr>
                <w:b/>
                <w:bCs/>
                <w:color w:val="000000"/>
              </w:rPr>
              <w:t>SELAS</w:t>
            </w:r>
          </w:p>
        </w:tc>
        <w:tc>
          <w:tcPr>
            <w:tcW w:w="3401" w:type="dxa"/>
            <w:vMerge/>
            <w:tcBorders>
              <w:left w:val="single" w:sz="4" w:space="0" w:color="000000"/>
              <w:bottom w:val="single" w:sz="8" w:space="0" w:color="000000"/>
            </w:tcBorders>
            <w:vAlign w:val="center"/>
          </w:tcPr>
          <w:p w14:paraId="37B10EE2" w14:textId="77777777" w:rsidR="00A9229D" w:rsidRDefault="00A9229D">
            <w:pPr>
              <w:rPr>
                <w:b/>
                <w:bCs/>
                <w:color w:val="000000"/>
              </w:rPr>
            </w:pPr>
          </w:p>
        </w:tc>
      </w:tr>
      <w:tr w:rsidR="00A9229D" w14:paraId="6AA03D1A" w14:textId="77777777">
        <w:trPr>
          <w:trHeight w:val="360"/>
        </w:trPr>
        <w:tc>
          <w:tcPr>
            <w:tcW w:w="5103" w:type="dxa"/>
            <w:shd w:val="clear" w:color="000000" w:fill="B4C6E7"/>
            <w:vAlign w:val="bottom"/>
          </w:tcPr>
          <w:p w14:paraId="4B3AC46A" w14:textId="77777777" w:rsidR="00A9229D" w:rsidRDefault="00000000">
            <w:pPr>
              <w:rPr>
                <w:b/>
                <w:bCs/>
                <w:color w:val="000000"/>
              </w:rPr>
            </w:pPr>
            <w:r>
              <w:rPr>
                <w:b/>
                <w:bCs/>
                <w:color w:val="000000"/>
              </w:rPr>
              <w:t>ANQUELA DEL DUCADO</w:t>
            </w:r>
          </w:p>
        </w:tc>
        <w:tc>
          <w:tcPr>
            <w:tcW w:w="3401" w:type="dxa"/>
            <w:vMerge/>
            <w:tcBorders>
              <w:left w:val="single" w:sz="4" w:space="0" w:color="000000"/>
              <w:bottom w:val="single" w:sz="8" w:space="0" w:color="000000"/>
            </w:tcBorders>
            <w:vAlign w:val="center"/>
          </w:tcPr>
          <w:p w14:paraId="288DFFEF" w14:textId="77777777" w:rsidR="00A9229D" w:rsidRDefault="00A9229D">
            <w:pPr>
              <w:rPr>
                <w:b/>
                <w:bCs/>
                <w:color w:val="000000"/>
              </w:rPr>
            </w:pPr>
          </w:p>
        </w:tc>
      </w:tr>
      <w:tr w:rsidR="00A9229D" w14:paraId="4A38531C" w14:textId="77777777">
        <w:trPr>
          <w:trHeight w:val="360"/>
        </w:trPr>
        <w:tc>
          <w:tcPr>
            <w:tcW w:w="5103" w:type="dxa"/>
            <w:shd w:val="clear" w:color="000000" w:fill="B4C6E7"/>
            <w:vAlign w:val="bottom"/>
          </w:tcPr>
          <w:p w14:paraId="20550103" w14:textId="77777777" w:rsidR="00A9229D" w:rsidRDefault="00000000">
            <w:pPr>
              <w:rPr>
                <w:b/>
                <w:bCs/>
                <w:color w:val="000000"/>
              </w:rPr>
            </w:pPr>
            <w:r>
              <w:rPr>
                <w:b/>
                <w:bCs/>
                <w:color w:val="000000"/>
              </w:rPr>
              <w:t>TOBILLOS</w:t>
            </w:r>
          </w:p>
        </w:tc>
        <w:tc>
          <w:tcPr>
            <w:tcW w:w="3401" w:type="dxa"/>
            <w:vMerge/>
            <w:tcBorders>
              <w:left w:val="single" w:sz="4" w:space="0" w:color="000000"/>
              <w:bottom w:val="single" w:sz="8" w:space="0" w:color="000000"/>
            </w:tcBorders>
            <w:vAlign w:val="center"/>
          </w:tcPr>
          <w:p w14:paraId="78149F83" w14:textId="77777777" w:rsidR="00A9229D" w:rsidRDefault="00A9229D">
            <w:pPr>
              <w:rPr>
                <w:b/>
                <w:bCs/>
                <w:color w:val="000000"/>
              </w:rPr>
            </w:pPr>
          </w:p>
        </w:tc>
      </w:tr>
      <w:tr w:rsidR="00A9229D" w14:paraId="534345C0" w14:textId="77777777">
        <w:trPr>
          <w:trHeight w:val="360"/>
        </w:trPr>
        <w:tc>
          <w:tcPr>
            <w:tcW w:w="5103" w:type="dxa"/>
            <w:shd w:val="clear" w:color="000000" w:fill="B4C6E7"/>
            <w:vAlign w:val="bottom"/>
          </w:tcPr>
          <w:p w14:paraId="6DD93003" w14:textId="4A352AB6" w:rsidR="00A9229D" w:rsidRDefault="00000000">
            <w:pPr>
              <w:rPr>
                <w:b/>
                <w:bCs/>
                <w:color w:val="000000"/>
              </w:rPr>
            </w:pPr>
            <w:r>
              <w:rPr>
                <w:b/>
                <w:bCs/>
                <w:color w:val="000000"/>
              </w:rPr>
              <w:t>MAZA</w:t>
            </w:r>
            <w:r w:rsidR="00C332CF">
              <w:rPr>
                <w:b/>
                <w:bCs/>
                <w:color w:val="000000"/>
              </w:rPr>
              <w:t>R</w:t>
            </w:r>
            <w:r>
              <w:rPr>
                <w:b/>
                <w:bCs/>
                <w:color w:val="000000"/>
              </w:rPr>
              <w:t>ETE</w:t>
            </w:r>
          </w:p>
        </w:tc>
        <w:tc>
          <w:tcPr>
            <w:tcW w:w="3401" w:type="dxa"/>
            <w:vMerge/>
            <w:tcBorders>
              <w:left w:val="single" w:sz="4" w:space="0" w:color="000000"/>
              <w:bottom w:val="single" w:sz="8" w:space="0" w:color="000000"/>
            </w:tcBorders>
            <w:vAlign w:val="center"/>
          </w:tcPr>
          <w:p w14:paraId="4013D0EF" w14:textId="77777777" w:rsidR="00A9229D" w:rsidRDefault="00A9229D">
            <w:pPr>
              <w:rPr>
                <w:b/>
                <w:bCs/>
                <w:color w:val="000000"/>
              </w:rPr>
            </w:pPr>
          </w:p>
        </w:tc>
      </w:tr>
      <w:tr w:rsidR="00A9229D" w14:paraId="368E8EEE" w14:textId="77777777">
        <w:trPr>
          <w:trHeight w:val="360"/>
        </w:trPr>
        <w:tc>
          <w:tcPr>
            <w:tcW w:w="5103" w:type="dxa"/>
            <w:shd w:val="clear" w:color="000000" w:fill="B4C6E7"/>
            <w:vAlign w:val="bottom"/>
          </w:tcPr>
          <w:p w14:paraId="56D7CA4A" w14:textId="77777777" w:rsidR="00A9229D" w:rsidRDefault="00000000">
            <w:pPr>
              <w:rPr>
                <w:b/>
                <w:bCs/>
                <w:color w:val="000000"/>
              </w:rPr>
            </w:pPr>
            <w:r>
              <w:rPr>
                <w:b/>
                <w:bCs/>
                <w:color w:val="000000"/>
              </w:rPr>
              <w:t>LUZÓN</w:t>
            </w:r>
          </w:p>
        </w:tc>
        <w:tc>
          <w:tcPr>
            <w:tcW w:w="3401" w:type="dxa"/>
            <w:vMerge/>
            <w:tcBorders>
              <w:left w:val="single" w:sz="4" w:space="0" w:color="000000"/>
              <w:bottom w:val="single" w:sz="8" w:space="0" w:color="000000"/>
            </w:tcBorders>
            <w:vAlign w:val="center"/>
          </w:tcPr>
          <w:p w14:paraId="2F78562B" w14:textId="77777777" w:rsidR="00A9229D" w:rsidRDefault="00A9229D">
            <w:pPr>
              <w:rPr>
                <w:b/>
                <w:bCs/>
                <w:color w:val="000000"/>
              </w:rPr>
            </w:pPr>
          </w:p>
        </w:tc>
      </w:tr>
      <w:tr w:rsidR="00A9229D" w14:paraId="075EF9B6" w14:textId="77777777">
        <w:trPr>
          <w:trHeight w:val="360"/>
        </w:trPr>
        <w:tc>
          <w:tcPr>
            <w:tcW w:w="5103" w:type="dxa"/>
            <w:shd w:val="clear" w:color="000000" w:fill="B4C6E7"/>
            <w:vAlign w:val="bottom"/>
          </w:tcPr>
          <w:p w14:paraId="160E1C1A" w14:textId="77777777" w:rsidR="00A9229D" w:rsidRDefault="00000000">
            <w:pPr>
              <w:rPr>
                <w:b/>
                <w:bCs/>
                <w:color w:val="000000"/>
              </w:rPr>
            </w:pPr>
            <w:r>
              <w:rPr>
                <w:b/>
                <w:bCs/>
                <w:color w:val="000000"/>
              </w:rPr>
              <w:t>AGUILAR DE ANGUITA</w:t>
            </w:r>
          </w:p>
        </w:tc>
        <w:tc>
          <w:tcPr>
            <w:tcW w:w="3401" w:type="dxa"/>
            <w:vMerge/>
            <w:tcBorders>
              <w:left w:val="single" w:sz="4" w:space="0" w:color="000000"/>
              <w:bottom w:val="single" w:sz="8" w:space="0" w:color="000000"/>
            </w:tcBorders>
            <w:vAlign w:val="center"/>
          </w:tcPr>
          <w:p w14:paraId="3658CA8B" w14:textId="77777777" w:rsidR="00A9229D" w:rsidRDefault="00A9229D">
            <w:pPr>
              <w:rPr>
                <w:b/>
                <w:bCs/>
                <w:color w:val="000000"/>
              </w:rPr>
            </w:pPr>
          </w:p>
        </w:tc>
      </w:tr>
      <w:tr w:rsidR="00A9229D" w14:paraId="5AA7200B" w14:textId="77777777">
        <w:trPr>
          <w:trHeight w:val="360"/>
        </w:trPr>
        <w:tc>
          <w:tcPr>
            <w:tcW w:w="5103" w:type="dxa"/>
            <w:shd w:val="clear" w:color="000000" w:fill="B4C6E7"/>
            <w:vAlign w:val="bottom"/>
          </w:tcPr>
          <w:p w14:paraId="619E6BF8" w14:textId="77777777" w:rsidR="00A9229D" w:rsidRDefault="00000000">
            <w:pPr>
              <w:rPr>
                <w:b/>
                <w:bCs/>
                <w:color w:val="000000"/>
              </w:rPr>
            </w:pPr>
            <w:r>
              <w:rPr>
                <w:b/>
                <w:bCs/>
                <w:color w:val="000000"/>
              </w:rPr>
              <w:t>GARBAJOSA</w:t>
            </w:r>
          </w:p>
        </w:tc>
        <w:tc>
          <w:tcPr>
            <w:tcW w:w="3401" w:type="dxa"/>
            <w:vMerge/>
            <w:tcBorders>
              <w:left w:val="single" w:sz="4" w:space="0" w:color="000000"/>
              <w:bottom w:val="single" w:sz="8" w:space="0" w:color="000000"/>
            </w:tcBorders>
            <w:vAlign w:val="center"/>
          </w:tcPr>
          <w:p w14:paraId="15A0F36B" w14:textId="77777777" w:rsidR="00A9229D" w:rsidRDefault="00A9229D">
            <w:pPr>
              <w:rPr>
                <w:b/>
                <w:bCs/>
                <w:color w:val="000000"/>
              </w:rPr>
            </w:pPr>
          </w:p>
        </w:tc>
      </w:tr>
      <w:tr w:rsidR="00A9229D" w14:paraId="7394D1FF" w14:textId="77777777">
        <w:trPr>
          <w:trHeight w:val="360"/>
        </w:trPr>
        <w:tc>
          <w:tcPr>
            <w:tcW w:w="5103" w:type="dxa"/>
            <w:shd w:val="clear" w:color="000000" w:fill="B4C6E7"/>
            <w:vAlign w:val="bottom"/>
          </w:tcPr>
          <w:p w14:paraId="58852D79" w14:textId="77777777" w:rsidR="00A9229D" w:rsidRDefault="00000000">
            <w:pPr>
              <w:rPr>
                <w:b/>
                <w:bCs/>
                <w:color w:val="000000"/>
              </w:rPr>
            </w:pPr>
            <w:r>
              <w:rPr>
                <w:b/>
                <w:bCs/>
                <w:color w:val="000000"/>
              </w:rPr>
              <w:t>SAÚCA</w:t>
            </w:r>
          </w:p>
        </w:tc>
        <w:tc>
          <w:tcPr>
            <w:tcW w:w="3401" w:type="dxa"/>
            <w:vMerge/>
            <w:tcBorders>
              <w:left w:val="single" w:sz="4" w:space="0" w:color="000000"/>
              <w:bottom w:val="single" w:sz="8" w:space="0" w:color="000000"/>
            </w:tcBorders>
            <w:vAlign w:val="center"/>
          </w:tcPr>
          <w:p w14:paraId="082E4EE1" w14:textId="77777777" w:rsidR="00A9229D" w:rsidRDefault="00A9229D">
            <w:pPr>
              <w:rPr>
                <w:b/>
                <w:bCs/>
                <w:color w:val="000000"/>
              </w:rPr>
            </w:pPr>
          </w:p>
        </w:tc>
      </w:tr>
      <w:tr w:rsidR="00A9229D" w14:paraId="0628E6D7" w14:textId="77777777">
        <w:trPr>
          <w:trHeight w:val="360"/>
        </w:trPr>
        <w:tc>
          <w:tcPr>
            <w:tcW w:w="5103" w:type="dxa"/>
            <w:shd w:val="clear" w:color="000000" w:fill="B4C6E7"/>
            <w:vAlign w:val="bottom"/>
          </w:tcPr>
          <w:p w14:paraId="2F490FAF" w14:textId="77777777" w:rsidR="00A9229D" w:rsidRDefault="00000000">
            <w:pPr>
              <w:rPr>
                <w:b/>
                <w:bCs/>
                <w:color w:val="000000"/>
              </w:rPr>
            </w:pPr>
            <w:r>
              <w:rPr>
                <w:b/>
                <w:bCs/>
                <w:color w:val="000000"/>
              </w:rPr>
              <w:t>TORREMOCHA DEL CAMPO</w:t>
            </w:r>
          </w:p>
        </w:tc>
        <w:tc>
          <w:tcPr>
            <w:tcW w:w="3401" w:type="dxa"/>
            <w:vMerge/>
            <w:tcBorders>
              <w:left w:val="single" w:sz="4" w:space="0" w:color="000000"/>
              <w:bottom w:val="single" w:sz="8" w:space="0" w:color="000000"/>
            </w:tcBorders>
            <w:vAlign w:val="center"/>
          </w:tcPr>
          <w:p w14:paraId="20EB83B8" w14:textId="77777777" w:rsidR="00A9229D" w:rsidRDefault="00A9229D">
            <w:pPr>
              <w:rPr>
                <w:b/>
                <w:bCs/>
                <w:color w:val="000000"/>
              </w:rPr>
            </w:pPr>
          </w:p>
        </w:tc>
      </w:tr>
      <w:tr w:rsidR="00A9229D" w14:paraId="475367F4" w14:textId="77777777">
        <w:trPr>
          <w:trHeight w:val="360"/>
        </w:trPr>
        <w:tc>
          <w:tcPr>
            <w:tcW w:w="5103" w:type="dxa"/>
            <w:shd w:val="clear" w:color="000000" w:fill="B4C6E7"/>
            <w:vAlign w:val="bottom"/>
          </w:tcPr>
          <w:p w14:paraId="6A2C7409" w14:textId="77777777" w:rsidR="00A9229D" w:rsidRDefault="00000000">
            <w:pPr>
              <w:rPr>
                <w:b/>
                <w:bCs/>
                <w:color w:val="000000"/>
              </w:rPr>
            </w:pPr>
            <w:r>
              <w:rPr>
                <w:b/>
                <w:bCs/>
                <w:color w:val="000000"/>
              </w:rPr>
              <w:t>ALGORA</w:t>
            </w:r>
          </w:p>
        </w:tc>
        <w:tc>
          <w:tcPr>
            <w:tcW w:w="3401" w:type="dxa"/>
            <w:vMerge/>
            <w:tcBorders>
              <w:left w:val="single" w:sz="4" w:space="0" w:color="000000"/>
              <w:bottom w:val="single" w:sz="8" w:space="0" w:color="000000"/>
            </w:tcBorders>
            <w:vAlign w:val="center"/>
          </w:tcPr>
          <w:p w14:paraId="466C645F" w14:textId="77777777" w:rsidR="00A9229D" w:rsidRDefault="00A9229D">
            <w:pPr>
              <w:rPr>
                <w:b/>
                <w:bCs/>
                <w:color w:val="000000"/>
              </w:rPr>
            </w:pPr>
          </w:p>
        </w:tc>
      </w:tr>
      <w:tr w:rsidR="00A9229D" w14:paraId="5C8898DE" w14:textId="77777777">
        <w:trPr>
          <w:trHeight w:val="360"/>
        </w:trPr>
        <w:tc>
          <w:tcPr>
            <w:tcW w:w="5103" w:type="dxa"/>
            <w:shd w:val="clear" w:color="000000" w:fill="B4C6E7"/>
            <w:vAlign w:val="bottom"/>
          </w:tcPr>
          <w:p w14:paraId="65C7D481" w14:textId="77777777" w:rsidR="00A9229D" w:rsidRDefault="00000000">
            <w:pPr>
              <w:rPr>
                <w:b/>
                <w:bCs/>
                <w:color w:val="000000"/>
              </w:rPr>
            </w:pPr>
            <w:r>
              <w:rPr>
                <w:b/>
                <w:bCs/>
                <w:color w:val="000000"/>
              </w:rPr>
              <w:t>MIRABUENO</w:t>
            </w:r>
          </w:p>
        </w:tc>
        <w:tc>
          <w:tcPr>
            <w:tcW w:w="3401" w:type="dxa"/>
            <w:vMerge/>
            <w:tcBorders>
              <w:left w:val="single" w:sz="4" w:space="0" w:color="000000"/>
              <w:bottom w:val="single" w:sz="8" w:space="0" w:color="000000"/>
            </w:tcBorders>
            <w:vAlign w:val="center"/>
          </w:tcPr>
          <w:p w14:paraId="3E304309" w14:textId="77777777" w:rsidR="00A9229D" w:rsidRDefault="00A9229D">
            <w:pPr>
              <w:rPr>
                <w:b/>
                <w:bCs/>
                <w:color w:val="000000"/>
              </w:rPr>
            </w:pPr>
          </w:p>
        </w:tc>
      </w:tr>
      <w:tr w:rsidR="00A9229D" w14:paraId="7F8B863D" w14:textId="77777777">
        <w:trPr>
          <w:trHeight w:val="360"/>
        </w:trPr>
        <w:tc>
          <w:tcPr>
            <w:tcW w:w="5103" w:type="dxa"/>
            <w:shd w:val="clear" w:color="000000" w:fill="B4C6E7"/>
            <w:vAlign w:val="bottom"/>
          </w:tcPr>
          <w:p w14:paraId="7F5D6C5D" w14:textId="77777777" w:rsidR="00A9229D" w:rsidRDefault="00000000">
            <w:pPr>
              <w:rPr>
                <w:b/>
                <w:bCs/>
                <w:color w:val="000000"/>
              </w:rPr>
            </w:pPr>
            <w:r>
              <w:rPr>
                <w:b/>
                <w:bCs/>
                <w:color w:val="000000"/>
              </w:rPr>
              <w:t>ALMADRONES</w:t>
            </w:r>
          </w:p>
        </w:tc>
        <w:tc>
          <w:tcPr>
            <w:tcW w:w="3401" w:type="dxa"/>
            <w:vMerge/>
            <w:tcBorders>
              <w:left w:val="single" w:sz="4" w:space="0" w:color="000000"/>
              <w:bottom w:val="single" w:sz="8" w:space="0" w:color="000000"/>
            </w:tcBorders>
            <w:vAlign w:val="center"/>
          </w:tcPr>
          <w:p w14:paraId="3E132552" w14:textId="77777777" w:rsidR="00A9229D" w:rsidRDefault="00A9229D">
            <w:pPr>
              <w:rPr>
                <w:b/>
                <w:bCs/>
                <w:color w:val="000000"/>
              </w:rPr>
            </w:pPr>
          </w:p>
        </w:tc>
      </w:tr>
      <w:tr w:rsidR="00A9229D" w14:paraId="7381838D" w14:textId="77777777">
        <w:trPr>
          <w:trHeight w:val="360"/>
        </w:trPr>
        <w:tc>
          <w:tcPr>
            <w:tcW w:w="5103" w:type="dxa"/>
            <w:shd w:val="clear" w:color="000000" w:fill="B4C6E7"/>
            <w:vAlign w:val="bottom"/>
          </w:tcPr>
          <w:p w14:paraId="26A9CEFE" w14:textId="77777777" w:rsidR="00A9229D" w:rsidRDefault="00000000">
            <w:pPr>
              <w:rPr>
                <w:b/>
                <w:bCs/>
                <w:color w:val="000000"/>
              </w:rPr>
            </w:pPr>
            <w:r>
              <w:rPr>
                <w:b/>
                <w:bCs/>
                <w:color w:val="000000"/>
              </w:rPr>
              <w:t>LEDANCA</w:t>
            </w:r>
          </w:p>
        </w:tc>
        <w:tc>
          <w:tcPr>
            <w:tcW w:w="3401" w:type="dxa"/>
            <w:vMerge/>
            <w:tcBorders>
              <w:left w:val="single" w:sz="4" w:space="0" w:color="000000"/>
              <w:bottom w:val="single" w:sz="8" w:space="0" w:color="000000"/>
            </w:tcBorders>
            <w:vAlign w:val="center"/>
          </w:tcPr>
          <w:p w14:paraId="5B76B16D" w14:textId="77777777" w:rsidR="00A9229D" w:rsidRDefault="00A9229D">
            <w:pPr>
              <w:rPr>
                <w:b/>
                <w:bCs/>
                <w:color w:val="000000"/>
              </w:rPr>
            </w:pPr>
          </w:p>
        </w:tc>
      </w:tr>
      <w:tr w:rsidR="00A9229D" w14:paraId="4A90CCEC" w14:textId="77777777">
        <w:trPr>
          <w:trHeight w:val="360"/>
        </w:trPr>
        <w:tc>
          <w:tcPr>
            <w:tcW w:w="5103" w:type="dxa"/>
            <w:shd w:val="clear" w:color="000000" w:fill="B4C6E7"/>
            <w:vAlign w:val="bottom"/>
          </w:tcPr>
          <w:p w14:paraId="4AA0BA13" w14:textId="77777777" w:rsidR="00A9229D" w:rsidRDefault="00000000">
            <w:pPr>
              <w:rPr>
                <w:b/>
                <w:bCs/>
                <w:color w:val="000000"/>
              </w:rPr>
            </w:pPr>
            <w:r>
              <w:rPr>
                <w:b/>
                <w:bCs/>
                <w:color w:val="000000"/>
              </w:rPr>
              <w:t>GAJANEJOS</w:t>
            </w:r>
          </w:p>
        </w:tc>
        <w:tc>
          <w:tcPr>
            <w:tcW w:w="3401" w:type="dxa"/>
            <w:vMerge/>
            <w:tcBorders>
              <w:left w:val="single" w:sz="4" w:space="0" w:color="000000"/>
              <w:bottom w:val="single" w:sz="8" w:space="0" w:color="000000"/>
            </w:tcBorders>
            <w:vAlign w:val="center"/>
          </w:tcPr>
          <w:p w14:paraId="130F3C81" w14:textId="77777777" w:rsidR="00A9229D" w:rsidRDefault="00A9229D">
            <w:pPr>
              <w:rPr>
                <w:b/>
                <w:bCs/>
                <w:color w:val="000000"/>
              </w:rPr>
            </w:pPr>
          </w:p>
        </w:tc>
      </w:tr>
      <w:tr w:rsidR="00A9229D" w14:paraId="4217553A" w14:textId="77777777">
        <w:trPr>
          <w:trHeight w:val="360"/>
        </w:trPr>
        <w:tc>
          <w:tcPr>
            <w:tcW w:w="5103" w:type="dxa"/>
            <w:shd w:val="clear" w:color="000000" w:fill="B4C6E7"/>
            <w:vAlign w:val="bottom"/>
          </w:tcPr>
          <w:p w14:paraId="30124C15" w14:textId="77777777" w:rsidR="00A9229D" w:rsidRDefault="00000000">
            <w:pPr>
              <w:rPr>
                <w:b/>
                <w:bCs/>
                <w:color w:val="000000"/>
              </w:rPr>
            </w:pPr>
            <w:r>
              <w:rPr>
                <w:b/>
                <w:bCs/>
                <w:color w:val="000000"/>
              </w:rPr>
              <w:t>TRIJUEQUE</w:t>
            </w:r>
          </w:p>
        </w:tc>
        <w:tc>
          <w:tcPr>
            <w:tcW w:w="3401" w:type="dxa"/>
            <w:vMerge/>
            <w:tcBorders>
              <w:left w:val="single" w:sz="4" w:space="0" w:color="000000"/>
              <w:bottom w:val="single" w:sz="8" w:space="0" w:color="000000"/>
            </w:tcBorders>
            <w:vAlign w:val="center"/>
          </w:tcPr>
          <w:p w14:paraId="48FD8D02" w14:textId="77777777" w:rsidR="00A9229D" w:rsidRDefault="00A9229D">
            <w:pPr>
              <w:rPr>
                <w:b/>
                <w:bCs/>
                <w:color w:val="000000"/>
              </w:rPr>
            </w:pPr>
          </w:p>
        </w:tc>
      </w:tr>
      <w:tr w:rsidR="00A9229D" w14:paraId="2CAB2574" w14:textId="77777777">
        <w:trPr>
          <w:trHeight w:val="360"/>
        </w:trPr>
        <w:tc>
          <w:tcPr>
            <w:tcW w:w="5103" w:type="dxa"/>
            <w:shd w:val="clear" w:color="000000" w:fill="B4C6E7"/>
            <w:vAlign w:val="bottom"/>
          </w:tcPr>
          <w:p w14:paraId="142D6133" w14:textId="77777777" w:rsidR="00A9229D" w:rsidRDefault="00000000">
            <w:pPr>
              <w:rPr>
                <w:b/>
                <w:bCs/>
                <w:color w:val="000000"/>
              </w:rPr>
            </w:pPr>
            <w:r>
              <w:rPr>
                <w:b/>
                <w:bCs/>
                <w:color w:val="000000"/>
              </w:rPr>
              <w:t>TORIJA</w:t>
            </w:r>
          </w:p>
        </w:tc>
        <w:tc>
          <w:tcPr>
            <w:tcW w:w="3401" w:type="dxa"/>
            <w:vMerge/>
            <w:tcBorders>
              <w:left w:val="single" w:sz="4" w:space="0" w:color="000000"/>
              <w:bottom w:val="single" w:sz="8" w:space="0" w:color="000000"/>
            </w:tcBorders>
            <w:vAlign w:val="center"/>
          </w:tcPr>
          <w:p w14:paraId="2BF68DD0" w14:textId="77777777" w:rsidR="00A9229D" w:rsidRDefault="00A9229D">
            <w:pPr>
              <w:rPr>
                <w:b/>
                <w:bCs/>
                <w:color w:val="000000"/>
              </w:rPr>
            </w:pPr>
          </w:p>
        </w:tc>
      </w:tr>
      <w:tr w:rsidR="00A9229D" w14:paraId="76E69816" w14:textId="77777777">
        <w:trPr>
          <w:trHeight w:val="360"/>
        </w:trPr>
        <w:tc>
          <w:tcPr>
            <w:tcW w:w="5103" w:type="dxa"/>
            <w:shd w:val="clear" w:color="000000" w:fill="B4C6E7"/>
            <w:vAlign w:val="bottom"/>
          </w:tcPr>
          <w:p w14:paraId="3CC89228" w14:textId="77777777" w:rsidR="00A9229D" w:rsidRDefault="00000000">
            <w:pPr>
              <w:rPr>
                <w:b/>
                <w:bCs/>
                <w:color w:val="000000"/>
              </w:rPr>
            </w:pPr>
            <w:r>
              <w:rPr>
                <w:b/>
                <w:bCs/>
                <w:color w:val="000000"/>
              </w:rPr>
              <w:t>VALDENOCHES</w:t>
            </w:r>
          </w:p>
        </w:tc>
        <w:tc>
          <w:tcPr>
            <w:tcW w:w="3401" w:type="dxa"/>
            <w:vMerge/>
            <w:tcBorders>
              <w:left w:val="single" w:sz="4" w:space="0" w:color="000000"/>
              <w:bottom w:val="single" w:sz="8" w:space="0" w:color="000000"/>
            </w:tcBorders>
            <w:vAlign w:val="center"/>
          </w:tcPr>
          <w:p w14:paraId="759BD927" w14:textId="77777777" w:rsidR="00A9229D" w:rsidRDefault="00A9229D">
            <w:pPr>
              <w:rPr>
                <w:b/>
                <w:bCs/>
                <w:color w:val="000000"/>
              </w:rPr>
            </w:pPr>
          </w:p>
        </w:tc>
      </w:tr>
      <w:tr w:rsidR="00A9229D" w14:paraId="7F0E26A1" w14:textId="77777777">
        <w:trPr>
          <w:trHeight w:val="380"/>
        </w:trPr>
        <w:tc>
          <w:tcPr>
            <w:tcW w:w="5103" w:type="dxa"/>
            <w:tcBorders>
              <w:bottom w:val="single" w:sz="8" w:space="0" w:color="000000"/>
            </w:tcBorders>
            <w:shd w:val="clear" w:color="000000" w:fill="B4C6E7"/>
            <w:vAlign w:val="bottom"/>
          </w:tcPr>
          <w:p w14:paraId="07658BFE" w14:textId="77777777" w:rsidR="00A9229D" w:rsidRDefault="00000000">
            <w:pPr>
              <w:rPr>
                <w:b/>
                <w:bCs/>
                <w:color w:val="000000"/>
              </w:rPr>
            </w:pPr>
            <w:r>
              <w:rPr>
                <w:b/>
                <w:bCs/>
                <w:color w:val="000000"/>
              </w:rPr>
              <w:t>TARACENA</w:t>
            </w:r>
          </w:p>
        </w:tc>
        <w:tc>
          <w:tcPr>
            <w:tcW w:w="3401" w:type="dxa"/>
            <w:vMerge/>
            <w:tcBorders>
              <w:left w:val="single" w:sz="4" w:space="0" w:color="000000"/>
              <w:bottom w:val="single" w:sz="8" w:space="0" w:color="000000"/>
            </w:tcBorders>
            <w:vAlign w:val="center"/>
          </w:tcPr>
          <w:p w14:paraId="5DB83676" w14:textId="77777777" w:rsidR="00A9229D" w:rsidRDefault="00A9229D">
            <w:pPr>
              <w:rPr>
                <w:b/>
                <w:bCs/>
                <w:color w:val="000000"/>
              </w:rPr>
            </w:pPr>
          </w:p>
        </w:tc>
      </w:tr>
      <w:tr w:rsidR="00A9229D" w14:paraId="3F96F4CE" w14:textId="77777777">
        <w:trPr>
          <w:trHeight w:val="380"/>
        </w:trPr>
        <w:tc>
          <w:tcPr>
            <w:tcW w:w="5103" w:type="dxa"/>
            <w:tcBorders>
              <w:bottom w:val="single" w:sz="8" w:space="0" w:color="000000"/>
            </w:tcBorders>
            <w:shd w:val="clear" w:color="000000" w:fill="FFE699"/>
            <w:vAlign w:val="bottom"/>
          </w:tcPr>
          <w:p w14:paraId="5CECDF8E" w14:textId="77777777" w:rsidR="00A9229D" w:rsidRDefault="00000000">
            <w:pPr>
              <w:rPr>
                <w:b/>
                <w:bCs/>
                <w:color w:val="000000"/>
              </w:rPr>
            </w:pPr>
            <w:r>
              <w:rPr>
                <w:b/>
                <w:bCs/>
                <w:color w:val="000000"/>
              </w:rPr>
              <w:t>TORREJÓN DE ARDOZ</w:t>
            </w:r>
          </w:p>
        </w:tc>
        <w:tc>
          <w:tcPr>
            <w:tcW w:w="3401" w:type="dxa"/>
            <w:tcBorders>
              <w:left w:val="single" w:sz="4" w:space="0" w:color="000000"/>
              <w:bottom w:val="single" w:sz="8" w:space="0" w:color="000000"/>
            </w:tcBorders>
            <w:shd w:val="clear" w:color="000000" w:fill="FFE699"/>
            <w:vAlign w:val="bottom"/>
          </w:tcPr>
          <w:p w14:paraId="0649282D" w14:textId="77777777" w:rsidR="00A9229D" w:rsidRDefault="00000000">
            <w:pPr>
              <w:jc w:val="center"/>
              <w:rPr>
                <w:b/>
                <w:bCs/>
                <w:color w:val="000000"/>
              </w:rPr>
            </w:pPr>
            <w:r>
              <w:rPr>
                <w:b/>
                <w:bCs/>
                <w:color w:val="000000"/>
              </w:rPr>
              <w:t>1 MADRID</w:t>
            </w:r>
          </w:p>
        </w:tc>
      </w:tr>
      <w:tr w:rsidR="00A9229D" w14:paraId="773CF722" w14:textId="77777777">
        <w:trPr>
          <w:trHeight w:hRule="exact" w:val="360"/>
        </w:trPr>
        <w:tc>
          <w:tcPr>
            <w:tcW w:w="5103" w:type="dxa"/>
            <w:shd w:val="clear" w:color="auto" w:fill="auto"/>
            <w:vAlign w:val="bottom"/>
          </w:tcPr>
          <w:p w14:paraId="1D3A4DFE" w14:textId="77777777" w:rsidR="00A9229D" w:rsidRDefault="00A9229D">
            <w:pPr>
              <w:jc w:val="center"/>
              <w:rPr>
                <w:b/>
                <w:bCs/>
                <w:color w:val="000000"/>
              </w:rPr>
            </w:pPr>
          </w:p>
        </w:tc>
        <w:tc>
          <w:tcPr>
            <w:tcW w:w="3401" w:type="dxa"/>
            <w:shd w:val="clear" w:color="auto" w:fill="auto"/>
            <w:vAlign w:val="bottom"/>
          </w:tcPr>
          <w:p w14:paraId="60CEC3DE" w14:textId="77777777" w:rsidR="00A9229D" w:rsidRDefault="00A9229D"/>
        </w:tc>
      </w:tr>
      <w:tr w:rsidR="00A9229D" w14:paraId="44BD9394" w14:textId="77777777">
        <w:trPr>
          <w:trHeight w:val="500"/>
        </w:trPr>
        <w:tc>
          <w:tcPr>
            <w:tcW w:w="5103" w:type="dxa"/>
            <w:shd w:val="clear" w:color="000000" w:fill="D9D9D9"/>
            <w:vAlign w:val="bottom"/>
          </w:tcPr>
          <w:p w14:paraId="78E1CB3C" w14:textId="77777777" w:rsidR="00A9229D" w:rsidRDefault="00000000">
            <w:pPr>
              <w:rPr>
                <w:b/>
                <w:bCs/>
                <w:color w:val="000000"/>
              </w:rPr>
            </w:pPr>
            <w:proofErr w:type="gramStart"/>
            <w:r>
              <w:rPr>
                <w:b/>
                <w:bCs/>
                <w:color w:val="000000"/>
              </w:rPr>
              <w:t>TOTAL</w:t>
            </w:r>
            <w:proofErr w:type="gramEnd"/>
            <w:r>
              <w:rPr>
                <w:b/>
                <w:bCs/>
                <w:color w:val="000000"/>
              </w:rPr>
              <w:t xml:space="preserve"> DE PARADAS SUPRIMIDAS</w:t>
            </w:r>
          </w:p>
        </w:tc>
        <w:tc>
          <w:tcPr>
            <w:tcW w:w="3401" w:type="dxa"/>
            <w:shd w:val="clear" w:color="000000" w:fill="D9D9D9"/>
            <w:vAlign w:val="bottom"/>
          </w:tcPr>
          <w:p w14:paraId="093EAE9E" w14:textId="77777777" w:rsidR="00A9229D" w:rsidRDefault="00000000">
            <w:pPr>
              <w:jc w:val="center"/>
              <w:rPr>
                <w:b/>
                <w:bCs/>
                <w:color w:val="000000"/>
              </w:rPr>
            </w:pPr>
            <w:r>
              <w:rPr>
                <w:b/>
                <w:bCs/>
                <w:color w:val="000000"/>
              </w:rPr>
              <w:t>41</w:t>
            </w:r>
          </w:p>
        </w:tc>
      </w:tr>
    </w:tbl>
    <w:p w14:paraId="37D366BD" w14:textId="77777777" w:rsidR="00A9229D" w:rsidRDefault="00A9229D">
      <w:pPr>
        <w:spacing w:after="120"/>
        <w:jc w:val="both"/>
      </w:pPr>
    </w:p>
    <w:p w14:paraId="44192F8F" w14:textId="77777777" w:rsidR="00A9229D" w:rsidRDefault="00000000">
      <w:r>
        <w:br w:type="page"/>
      </w:r>
    </w:p>
    <w:p w14:paraId="1542650E" w14:textId="77777777" w:rsidR="00A9229D" w:rsidRDefault="00000000">
      <w:pPr>
        <w:spacing w:after="120"/>
        <w:jc w:val="both"/>
        <w:rPr>
          <w:b/>
          <w:bCs/>
        </w:rPr>
      </w:pPr>
      <w:r>
        <w:lastRenderedPageBreak/>
        <w:t xml:space="preserve">Y la pérdida de las siguientes paradas de la </w:t>
      </w:r>
      <w:r>
        <w:rPr>
          <w:b/>
          <w:bCs/>
        </w:rPr>
        <w:t>VAC – 260 (Cuenca – Teruel – Castellón):</w:t>
      </w:r>
    </w:p>
    <w:p w14:paraId="2F2B9757" w14:textId="77777777" w:rsidR="00A9229D" w:rsidRDefault="00A9229D">
      <w:pPr>
        <w:spacing w:after="120"/>
        <w:jc w:val="both"/>
        <w:rPr>
          <w:b/>
          <w:bCs/>
        </w:rPr>
      </w:pPr>
    </w:p>
    <w:tbl>
      <w:tblPr>
        <w:tblW w:w="8222" w:type="dxa"/>
        <w:tblLayout w:type="fixed"/>
        <w:tblCellMar>
          <w:left w:w="70" w:type="dxa"/>
          <w:right w:w="70" w:type="dxa"/>
        </w:tblCellMar>
        <w:tblLook w:val="04A0" w:firstRow="1" w:lastRow="0" w:firstColumn="1" w:lastColumn="0" w:noHBand="0" w:noVBand="1"/>
      </w:tblPr>
      <w:tblGrid>
        <w:gridCol w:w="4820"/>
        <w:gridCol w:w="3402"/>
      </w:tblGrid>
      <w:tr w:rsidR="00A9229D" w14:paraId="27BBBD54" w14:textId="77777777">
        <w:trPr>
          <w:trHeight w:val="1060"/>
        </w:trPr>
        <w:tc>
          <w:tcPr>
            <w:tcW w:w="8221" w:type="dxa"/>
            <w:gridSpan w:val="2"/>
            <w:tcBorders>
              <w:bottom w:val="single" w:sz="8" w:space="0" w:color="000000"/>
            </w:tcBorders>
            <w:shd w:val="clear" w:color="000000" w:fill="D9D9D9"/>
            <w:vAlign w:val="bottom"/>
          </w:tcPr>
          <w:p w14:paraId="3659A27F" w14:textId="77777777" w:rsidR="00A9229D" w:rsidRDefault="00000000">
            <w:pPr>
              <w:jc w:val="center"/>
              <w:rPr>
                <w:b/>
                <w:bCs/>
                <w:color w:val="000000"/>
                <w:sz w:val="32"/>
                <w:szCs w:val="32"/>
              </w:rPr>
            </w:pPr>
            <w:r>
              <w:rPr>
                <w:b/>
                <w:bCs/>
                <w:color w:val="000000"/>
                <w:sz w:val="32"/>
                <w:szCs w:val="32"/>
              </w:rPr>
              <w:t>PERDIDAS DE PARADAS RESPECTO A VAC-260</w:t>
            </w:r>
          </w:p>
        </w:tc>
      </w:tr>
      <w:tr w:rsidR="00A9229D" w14:paraId="2A1EDB22" w14:textId="77777777">
        <w:trPr>
          <w:trHeight w:val="380"/>
        </w:trPr>
        <w:tc>
          <w:tcPr>
            <w:tcW w:w="4819" w:type="dxa"/>
            <w:shd w:val="clear" w:color="000000" w:fill="FFE699"/>
            <w:vAlign w:val="bottom"/>
          </w:tcPr>
          <w:p w14:paraId="685AF52A" w14:textId="77777777" w:rsidR="00A9229D" w:rsidRDefault="00000000">
            <w:pPr>
              <w:rPr>
                <w:b/>
                <w:bCs/>
                <w:color w:val="000000"/>
              </w:rPr>
            </w:pPr>
            <w:r>
              <w:rPr>
                <w:b/>
                <w:bCs/>
                <w:color w:val="000000"/>
              </w:rPr>
              <w:t>MELGOSA (LA)</w:t>
            </w:r>
          </w:p>
        </w:tc>
        <w:tc>
          <w:tcPr>
            <w:tcW w:w="3402" w:type="dxa"/>
            <w:vMerge w:val="restart"/>
            <w:tcBorders>
              <w:left w:val="single" w:sz="4" w:space="0" w:color="000000"/>
              <w:bottom w:val="single" w:sz="8" w:space="0" w:color="000000"/>
            </w:tcBorders>
            <w:shd w:val="clear" w:color="000000" w:fill="FFE699"/>
            <w:vAlign w:val="center"/>
          </w:tcPr>
          <w:p w14:paraId="047C2833" w14:textId="77777777" w:rsidR="00A9229D" w:rsidRDefault="00000000">
            <w:pPr>
              <w:jc w:val="center"/>
              <w:rPr>
                <w:b/>
                <w:bCs/>
                <w:color w:val="000000"/>
              </w:rPr>
            </w:pPr>
            <w:r>
              <w:rPr>
                <w:b/>
                <w:bCs/>
                <w:color w:val="000000"/>
              </w:rPr>
              <w:t>9 CUENCA</w:t>
            </w:r>
          </w:p>
        </w:tc>
      </w:tr>
      <w:tr w:rsidR="00A9229D" w14:paraId="1E3B0671" w14:textId="77777777">
        <w:trPr>
          <w:trHeight w:val="380"/>
        </w:trPr>
        <w:tc>
          <w:tcPr>
            <w:tcW w:w="4819" w:type="dxa"/>
            <w:shd w:val="clear" w:color="000000" w:fill="FFE699"/>
            <w:vAlign w:val="bottom"/>
          </w:tcPr>
          <w:p w14:paraId="7CC98070" w14:textId="77777777" w:rsidR="00A9229D" w:rsidRDefault="00000000">
            <w:pPr>
              <w:rPr>
                <w:b/>
                <w:bCs/>
                <w:color w:val="000000"/>
              </w:rPr>
            </w:pPr>
            <w:r>
              <w:rPr>
                <w:b/>
                <w:bCs/>
                <w:color w:val="000000"/>
              </w:rPr>
              <w:t>MOHORTE</w:t>
            </w:r>
          </w:p>
        </w:tc>
        <w:tc>
          <w:tcPr>
            <w:tcW w:w="3402" w:type="dxa"/>
            <w:vMerge/>
            <w:tcBorders>
              <w:left w:val="single" w:sz="4" w:space="0" w:color="000000"/>
              <w:bottom w:val="single" w:sz="8" w:space="0" w:color="000000"/>
            </w:tcBorders>
            <w:vAlign w:val="center"/>
          </w:tcPr>
          <w:p w14:paraId="595147C4" w14:textId="77777777" w:rsidR="00A9229D" w:rsidRDefault="00A9229D">
            <w:pPr>
              <w:rPr>
                <w:b/>
                <w:bCs/>
                <w:color w:val="000000"/>
              </w:rPr>
            </w:pPr>
          </w:p>
        </w:tc>
      </w:tr>
      <w:tr w:rsidR="00A9229D" w14:paraId="4B17EE4E" w14:textId="77777777">
        <w:trPr>
          <w:trHeight w:val="360"/>
        </w:trPr>
        <w:tc>
          <w:tcPr>
            <w:tcW w:w="4819" w:type="dxa"/>
            <w:shd w:val="clear" w:color="000000" w:fill="FFE699"/>
            <w:vAlign w:val="bottom"/>
          </w:tcPr>
          <w:p w14:paraId="5972E787" w14:textId="77777777" w:rsidR="00A9229D" w:rsidRDefault="00000000">
            <w:pPr>
              <w:rPr>
                <w:b/>
                <w:bCs/>
                <w:color w:val="000000"/>
              </w:rPr>
            </w:pPr>
            <w:r>
              <w:rPr>
                <w:b/>
                <w:bCs/>
                <w:color w:val="000000"/>
              </w:rPr>
              <w:t>FUENTES</w:t>
            </w:r>
          </w:p>
        </w:tc>
        <w:tc>
          <w:tcPr>
            <w:tcW w:w="3402" w:type="dxa"/>
            <w:vMerge/>
            <w:tcBorders>
              <w:left w:val="single" w:sz="4" w:space="0" w:color="000000"/>
              <w:bottom w:val="single" w:sz="8" w:space="0" w:color="000000"/>
            </w:tcBorders>
            <w:vAlign w:val="center"/>
          </w:tcPr>
          <w:p w14:paraId="28291503" w14:textId="77777777" w:rsidR="00A9229D" w:rsidRDefault="00A9229D">
            <w:pPr>
              <w:rPr>
                <w:b/>
                <w:bCs/>
                <w:color w:val="000000"/>
              </w:rPr>
            </w:pPr>
          </w:p>
        </w:tc>
      </w:tr>
      <w:tr w:rsidR="00A9229D" w14:paraId="532E6269" w14:textId="77777777">
        <w:trPr>
          <w:trHeight w:val="360"/>
        </w:trPr>
        <w:tc>
          <w:tcPr>
            <w:tcW w:w="4819" w:type="dxa"/>
            <w:shd w:val="clear" w:color="000000" w:fill="FFE699"/>
            <w:vAlign w:val="bottom"/>
          </w:tcPr>
          <w:p w14:paraId="701DF47C" w14:textId="77777777" w:rsidR="00A9229D" w:rsidRDefault="00000000">
            <w:pPr>
              <w:rPr>
                <w:b/>
                <w:bCs/>
                <w:color w:val="000000"/>
              </w:rPr>
            </w:pPr>
            <w:r>
              <w:rPr>
                <w:b/>
                <w:bCs/>
                <w:color w:val="000000"/>
              </w:rPr>
              <w:t>CAÑADA DEL HOYO</w:t>
            </w:r>
          </w:p>
        </w:tc>
        <w:tc>
          <w:tcPr>
            <w:tcW w:w="3402" w:type="dxa"/>
            <w:vMerge/>
            <w:tcBorders>
              <w:left w:val="single" w:sz="4" w:space="0" w:color="000000"/>
              <w:bottom w:val="single" w:sz="8" w:space="0" w:color="000000"/>
            </w:tcBorders>
            <w:vAlign w:val="center"/>
          </w:tcPr>
          <w:p w14:paraId="48392432" w14:textId="77777777" w:rsidR="00A9229D" w:rsidRDefault="00A9229D">
            <w:pPr>
              <w:rPr>
                <w:b/>
                <w:bCs/>
                <w:color w:val="000000"/>
              </w:rPr>
            </w:pPr>
          </w:p>
        </w:tc>
      </w:tr>
      <w:tr w:rsidR="00A9229D" w14:paraId="252105AB" w14:textId="77777777">
        <w:trPr>
          <w:trHeight w:val="360"/>
        </w:trPr>
        <w:tc>
          <w:tcPr>
            <w:tcW w:w="4819" w:type="dxa"/>
            <w:shd w:val="clear" w:color="000000" w:fill="FFE699"/>
            <w:vAlign w:val="bottom"/>
          </w:tcPr>
          <w:p w14:paraId="35824497" w14:textId="77777777" w:rsidR="00A9229D" w:rsidRDefault="00000000">
            <w:pPr>
              <w:rPr>
                <w:b/>
                <w:bCs/>
                <w:color w:val="000000"/>
              </w:rPr>
            </w:pPr>
            <w:r>
              <w:rPr>
                <w:b/>
                <w:bCs/>
                <w:color w:val="000000"/>
              </w:rPr>
              <w:t>REÍLLO</w:t>
            </w:r>
          </w:p>
        </w:tc>
        <w:tc>
          <w:tcPr>
            <w:tcW w:w="3402" w:type="dxa"/>
            <w:vMerge/>
            <w:tcBorders>
              <w:left w:val="single" w:sz="4" w:space="0" w:color="000000"/>
              <w:bottom w:val="single" w:sz="8" w:space="0" w:color="000000"/>
            </w:tcBorders>
            <w:vAlign w:val="center"/>
          </w:tcPr>
          <w:p w14:paraId="618E24A7" w14:textId="77777777" w:rsidR="00A9229D" w:rsidRDefault="00A9229D">
            <w:pPr>
              <w:rPr>
                <w:b/>
                <w:bCs/>
                <w:color w:val="000000"/>
              </w:rPr>
            </w:pPr>
          </w:p>
        </w:tc>
      </w:tr>
      <w:tr w:rsidR="00A9229D" w14:paraId="614150B9" w14:textId="77777777">
        <w:trPr>
          <w:trHeight w:val="360"/>
        </w:trPr>
        <w:tc>
          <w:tcPr>
            <w:tcW w:w="4819" w:type="dxa"/>
            <w:shd w:val="clear" w:color="000000" w:fill="FFE699"/>
            <w:vAlign w:val="bottom"/>
          </w:tcPr>
          <w:p w14:paraId="7EE33347" w14:textId="77777777" w:rsidR="00A9229D" w:rsidRDefault="00000000">
            <w:pPr>
              <w:rPr>
                <w:b/>
                <w:bCs/>
                <w:color w:val="000000"/>
              </w:rPr>
            </w:pPr>
            <w:r>
              <w:rPr>
                <w:b/>
                <w:bCs/>
                <w:color w:val="000000"/>
              </w:rPr>
              <w:t>CARBONERAS DE GUADAZAÓN</w:t>
            </w:r>
          </w:p>
        </w:tc>
        <w:tc>
          <w:tcPr>
            <w:tcW w:w="3402" w:type="dxa"/>
            <w:vMerge/>
            <w:tcBorders>
              <w:left w:val="single" w:sz="4" w:space="0" w:color="000000"/>
              <w:bottom w:val="single" w:sz="8" w:space="0" w:color="000000"/>
            </w:tcBorders>
            <w:vAlign w:val="center"/>
          </w:tcPr>
          <w:p w14:paraId="6D3339E7" w14:textId="77777777" w:rsidR="00A9229D" w:rsidRDefault="00A9229D">
            <w:pPr>
              <w:rPr>
                <w:b/>
                <w:bCs/>
                <w:color w:val="000000"/>
              </w:rPr>
            </w:pPr>
          </w:p>
        </w:tc>
      </w:tr>
      <w:tr w:rsidR="00A9229D" w14:paraId="40AD769C" w14:textId="77777777">
        <w:trPr>
          <w:trHeight w:val="360"/>
        </w:trPr>
        <w:tc>
          <w:tcPr>
            <w:tcW w:w="4819" w:type="dxa"/>
            <w:shd w:val="clear" w:color="000000" w:fill="FFE699"/>
            <w:vAlign w:val="bottom"/>
          </w:tcPr>
          <w:p w14:paraId="21C2A226" w14:textId="77777777" w:rsidR="00A9229D" w:rsidRDefault="00000000">
            <w:pPr>
              <w:rPr>
                <w:b/>
                <w:bCs/>
                <w:color w:val="000000"/>
              </w:rPr>
            </w:pPr>
            <w:r>
              <w:rPr>
                <w:b/>
                <w:bCs/>
                <w:color w:val="000000"/>
              </w:rPr>
              <w:t>PAJARONCILLO</w:t>
            </w:r>
          </w:p>
        </w:tc>
        <w:tc>
          <w:tcPr>
            <w:tcW w:w="3402" w:type="dxa"/>
            <w:vMerge/>
            <w:tcBorders>
              <w:left w:val="single" w:sz="4" w:space="0" w:color="000000"/>
              <w:bottom w:val="single" w:sz="8" w:space="0" w:color="000000"/>
            </w:tcBorders>
            <w:vAlign w:val="center"/>
          </w:tcPr>
          <w:p w14:paraId="42D35695" w14:textId="77777777" w:rsidR="00A9229D" w:rsidRDefault="00A9229D">
            <w:pPr>
              <w:rPr>
                <w:b/>
                <w:bCs/>
                <w:color w:val="000000"/>
              </w:rPr>
            </w:pPr>
          </w:p>
        </w:tc>
      </w:tr>
      <w:tr w:rsidR="00A9229D" w14:paraId="07A6943E" w14:textId="77777777">
        <w:trPr>
          <w:trHeight w:val="360"/>
        </w:trPr>
        <w:tc>
          <w:tcPr>
            <w:tcW w:w="4819" w:type="dxa"/>
            <w:shd w:val="clear" w:color="000000" w:fill="FFE699"/>
            <w:vAlign w:val="bottom"/>
          </w:tcPr>
          <w:p w14:paraId="59AC0866" w14:textId="77777777" w:rsidR="00A9229D" w:rsidRDefault="00000000">
            <w:pPr>
              <w:rPr>
                <w:b/>
                <w:bCs/>
                <w:color w:val="000000"/>
              </w:rPr>
            </w:pPr>
            <w:r>
              <w:rPr>
                <w:b/>
                <w:bCs/>
                <w:color w:val="000000"/>
              </w:rPr>
              <w:t>CAÑETE</w:t>
            </w:r>
          </w:p>
        </w:tc>
        <w:tc>
          <w:tcPr>
            <w:tcW w:w="3402" w:type="dxa"/>
            <w:vMerge/>
            <w:tcBorders>
              <w:left w:val="single" w:sz="4" w:space="0" w:color="000000"/>
              <w:bottom w:val="single" w:sz="8" w:space="0" w:color="000000"/>
            </w:tcBorders>
            <w:vAlign w:val="center"/>
          </w:tcPr>
          <w:p w14:paraId="37CB2711" w14:textId="77777777" w:rsidR="00A9229D" w:rsidRDefault="00A9229D">
            <w:pPr>
              <w:rPr>
                <w:b/>
                <w:bCs/>
                <w:color w:val="000000"/>
              </w:rPr>
            </w:pPr>
          </w:p>
        </w:tc>
      </w:tr>
      <w:tr w:rsidR="00A9229D" w14:paraId="61D6A965" w14:textId="77777777">
        <w:trPr>
          <w:trHeight w:val="357"/>
        </w:trPr>
        <w:tc>
          <w:tcPr>
            <w:tcW w:w="4819" w:type="dxa"/>
            <w:tcBorders>
              <w:bottom w:val="single" w:sz="8" w:space="0" w:color="000000"/>
            </w:tcBorders>
            <w:shd w:val="clear" w:color="000000" w:fill="FFE699"/>
            <w:vAlign w:val="bottom"/>
          </w:tcPr>
          <w:p w14:paraId="1C91B291" w14:textId="77777777" w:rsidR="00A9229D" w:rsidRDefault="00000000">
            <w:pPr>
              <w:rPr>
                <w:b/>
                <w:bCs/>
                <w:color w:val="000000"/>
              </w:rPr>
            </w:pPr>
            <w:r>
              <w:rPr>
                <w:b/>
                <w:bCs/>
                <w:color w:val="000000"/>
              </w:rPr>
              <w:t>SALINAS DEL MANZANO</w:t>
            </w:r>
          </w:p>
        </w:tc>
        <w:tc>
          <w:tcPr>
            <w:tcW w:w="3402" w:type="dxa"/>
            <w:vMerge/>
            <w:tcBorders>
              <w:left w:val="single" w:sz="4" w:space="0" w:color="000000"/>
              <w:bottom w:val="single" w:sz="8" w:space="0" w:color="000000"/>
            </w:tcBorders>
            <w:vAlign w:val="center"/>
          </w:tcPr>
          <w:p w14:paraId="1C7C2651" w14:textId="77777777" w:rsidR="00A9229D" w:rsidRDefault="00A9229D">
            <w:pPr>
              <w:rPr>
                <w:b/>
                <w:bCs/>
                <w:color w:val="000000"/>
              </w:rPr>
            </w:pPr>
          </w:p>
        </w:tc>
      </w:tr>
      <w:tr w:rsidR="00A9229D" w14:paraId="747AB847" w14:textId="77777777">
        <w:trPr>
          <w:trHeight w:val="380"/>
        </w:trPr>
        <w:tc>
          <w:tcPr>
            <w:tcW w:w="4819" w:type="dxa"/>
            <w:shd w:val="clear" w:color="000000" w:fill="BDD7EE"/>
            <w:vAlign w:val="bottom"/>
          </w:tcPr>
          <w:p w14:paraId="032D7BD6" w14:textId="77777777" w:rsidR="00A9229D" w:rsidRDefault="00000000">
            <w:pPr>
              <w:rPr>
                <w:b/>
                <w:bCs/>
                <w:color w:val="000000"/>
              </w:rPr>
            </w:pPr>
            <w:r>
              <w:rPr>
                <w:b/>
                <w:bCs/>
                <w:color w:val="000000"/>
              </w:rPr>
              <w:t>ARROYO CEREZO</w:t>
            </w:r>
          </w:p>
        </w:tc>
        <w:tc>
          <w:tcPr>
            <w:tcW w:w="3402" w:type="dxa"/>
            <w:vMerge w:val="restart"/>
            <w:tcBorders>
              <w:left w:val="single" w:sz="4" w:space="0" w:color="000000"/>
              <w:bottom w:val="single" w:sz="8" w:space="0" w:color="000000"/>
            </w:tcBorders>
            <w:shd w:val="clear" w:color="000000" w:fill="BDD7EE"/>
            <w:vAlign w:val="center"/>
          </w:tcPr>
          <w:p w14:paraId="02F462B0" w14:textId="77777777" w:rsidR="00A9229D" w:rsidRDefault="00000000">
            <w:pPr>
              <w:jc w:val="center"/>
              <w:rPr>
                <w:b/>
                <w:bCs/>
                <w:color w:val="000000"/>
              </w:rPr>
            </w:pPr>
            <w:r>
              <w:rPr>
                <w:b/>
                <w:bCs/>
                <w:color w:val="000000"/>
              </w:rPr>
              <w:t>3 VALENCIA</w:t>
            </w:r>
          </w:p>
        </w:tc>
      </w:tr>
      <w:tr w:rsidR="00A9229D" w14:paraId="7036A7A6" w14:textId="77777777">
        <w:trPr>
          <w:trHeight w:val="360"/>
        </w:trPr>
        <w:tc>
          <w:tcPr>
            <w:tcW w:w="4819" w:type="dxa"/>
            <w:shd w:val="clear" w:color="000000" w:fill="BDD7EE"/>
            <w:vAlign w:val="bottom"/>
          </w:tcPr>
          <w:p w14:paraId="22FC716E" w14:textId="77777777" w:rsidR="00A9229D" w:rsidRDefault="00000000">
            <w:pPr>
              <w:rPr>
                <w:b/>
                <w:bCs/>
                <w:color w:val="000000"/>
              </w:rPr>
            </w:pPr>
            <w:r>
              <w:rPr>
                <w:b/>
                <w:bCs/>
                <w:color w:val="000000"/>
              </w:rPr>
              <w:t>SANTOS (LOS)</w:t>
            </w:r>
          </w:p>
        </w:tc>
        <w:tc>
          <w:tcPr>
            <w:tcW w:w="3402" w:type="dxa"/>
            <w:vMerge/>
            <w:tcBorders>
              <w:left w:val="single" w:sz="4" w:space="0" w:color="000000"/>
              <w:bottom w:val="single" w:sz="8" w:space="0" w:color="000000"/>
            </w:tcBorders>
            <w:vAlign w:val="center"/>
          </w:tcPr>
          <w:p w14:paraId="49983BB0" w14:textId="77777777" w:rsidR="00A9229D" w:rsidRDefault="00A9229D">
            <w:pPr>
              <w:rPr>
                <w:b/>
                <w:bCs/>
                <w:color w:val="000000"/>
              </w:rPr>
            </w:pPr>
          </w:p>
        </w:tc>
      </w:tr>
      <w:tr w:rsidR="00A9229D" w14:paraId="79A92C63" w14:textId="77777777">
        <w:trPr>
          <w:trHeight w:val="380"/>
        </w:trPr>
        <w:tc>
          <w:tcPr>
            <w:tcW w:w="4819" w:type="dxa"/>
            <w:tcBorders>
              <w:bottom w:val="single" w:sz="8" w:space="0" w:color="000000"/>
            </w:tcBorders>
            <w:shd w:val="clear" w:color="000000" w:fill="BDD7EE"/>
            <w:vAlign w:val="bottom"/>
          </w:tcPr>
          <w:p w14:paraId="7BCA8DE7" w14:textId="77777777" w:rsidR="00A9229D" w:rsidRDefault="00000000">
            <w:pPr>
              <w:rPr>
                <w:b/>
                <w:bCs/>
                <w:color w:val="000000"/>
              </w:rPr>
            </w:pPr>
            <w:r>
              <w:rPr>
                <w:b/>
                <w:bCs/>
                <w:color w:val="000000"/>
              </w:rPr>
              <w:t>MAS DE JACINTO</w:t>
            </w:r>
          </w:p>
        </w:tc>
        <w:tc>
          <w:tcPr>
            <w:tcW w:w="3402" w:type="dxa"/>
            <w:vMerge/>
            <w:tcBorders>
              <w:left w:val="single" w:sz="4" w:space="0" w:color="000000"/>
              <w:bottom w:val="single" w:sz="8" w:space="0" w:color="000000"/>
            </w:tcBorders>
            <w:vAlign w:val="center"/>
          </w:tcPr>
          <w:p w14:paraId="24B2C7D6" w14:textId="77777777" w:rsidR="00A9229D" w:rsidRDefault="00A9229D">
            <w:pPr>
              <w:rPr>
                <w:b/>
                <w:bCs/>
                <w:color w:val="000000"/>
              </w:rPr>
            </w:pPr>
          </w:p>
        </w:tc>
      </w:tr>
      <w:tr w:rsidR="00A9229D" w14:paraId="2169D8AD" w14:textId="77777777">
        <w:trPr>
          <w:trHeight w:val="360"/>
        </w:trPr>
        <w:tc>
          <w:tcPr>
            <w:tcW w:w="4819" w:type="dxa"/>
            <w:shd w:val="clear" w:color="000000" w:fill="A9D08E"/>
            <w:vAlign w:val="bottom"/>
          </w:tcPr>
          <w:p w14:paraId="6A18D563" w14:textId="77777777" w:rsidR="00A9229D" w:rsidRDefault="00000000">
            <w:pPr>
              <w:rPr>
                <w:b/>
                <w:bCs/>
                <w:color w:val="000000"/>
              </w:rPr>
            </w:pPr>
            <w:r>
              <w:rPr>
                <w:b/>
                <w:bCs/>
                <w:color w:val="000000"/>
              </w:rPr>
              <w:t>TRAMACASTIEL</w:t>
            </w:r>
          </w:p>
        </w:tc>
        <w:tc>
          <w:tcPr>
            <w:tcW w:w="3402" w:type="dxa"/>
            <w:vMerge w:val="restart"/>
            <w:tcBorders>
              <w:left w:val="single" w:sz="4" w:space="0" w:color="000000"/>
              <w:bottom w:val="single" w:sz="8" w:space="0" w:color="000000"/>
            </w:tcBorders>
            <w:shd w:val="clear" w:color="000000" w:fill="A9D08E"/>
            <w:vAlign w:val="center"/>
          </w:tcPr>
          <w:p w14:paraId="55BF27E1" w14:textId="77777777" w:rsidR="00A9229D" w:rsidRDefault="00000000">
            <w:pPr>
              <w:jc w:val="center"/>
              <w:rPr>
                <w:b/>
                <w:bCs/>
                <w:color w:val="000000"/>
              </w:rPr>
            </w:pPr>
            <w:r>
              <w:rPr>
                <w:b/>
                <w:bCs/>
                <w:color w:val="000000"/>
              </w:rPr>
              <w:t>4 TERUEL</w:t>
            </w:r>
          </w:p>
        </w:tc>
      </w:tr>
      <w:tr w:rsidR="00A9229D" w14:paraId="4B570687" w14:textId="77777777">
        <w:trPr>
          <w:trHeight w:val="360"/>
        </w:trPr>
        <w:tc>
          <w:tcPr>
            <w:tcW w:w="4819" w:type="dxa"/>
            <w:shd w:val="clear" w:color="000000" w:fill="A9D08E"/>
            <w:vAlign w:val="bottom"/>
          </w:tcPr>
          <w:p w14:paraId="74AA3AF0" w14:textId="77777777" w:rsidR="00A9229D" w:rsidRDefault="00000000">
            <w:pPr>
              <w:rPr>
                <w:b/>
                <w:bCs/>
                <w:color w:val="000000"/>
              </w:rPr>
            </w:pPr>
            <w:r>
              <w:rPr>
                <w:b/>
                <w:bCs/>
                <w:color w:val="000000"/>
              </w:rPr>
              <w:t>LIBROS</w:t>
            </w:r>
          </w:p>
        </w:tc>
        <w:tc>
          <w:tcPr>
            <w:tcW w:w="3402" w:type="dxa"/>
            <w:vMerge/>
            <w:tcBorders>
              <w:left w:val="single" w:sz="4" w:space="0" w:color="000000"/>
              <w:bottom w:val="single" w:sz="8" w:space="0" w:color="000000"/>
            </w:tcBorders>
            <w:vAlign w:val="center"/>
          </w:tcPr>
          <w:p w14:paraId="41A3FE13" w14:textId="77777777" w:rsidR="00A9229D" w:rsidRDefault="00A9229D">
            <w:pPr>
              <w:rPr>
                <w:b/>
                <w:bCs/>
                <w:color w:val="000000"/>
              </w:rPr>
            </w:pPr>
          </w:p>
        </w:tc>
      </w:tr>
      <w:tr w:rsidR="00A9229D" w14:paraId="0CA82CA0" w14:textId="77777777">
        <w:trPr>
          <w:trHeight w:val="360"/>
        </w:trPr>
        <w:tc>
          <w:tcPr>
            <w:tcW w:w="4819" w:type="dxa"/>
            <w:shd w:val="clear" w:color="000000" w:fill="A9D08E"/>
            <w:vAlign w:val="bottom"/>
          </w:tcPr>
          <w:p w14:paraId="64A24AE6" w14:textId="77777777" w:rsidR="00A9229D" w:rsidRDefault="00000000">
            <w:pPr>
              <w:rPr>
                <w:b/>
                <w:bCs/>
                <w:color w:val="000000"/>
              </w:rPr>
            </w:pPr>
            <w:r>
              <w:rPr>
                <w:b/>
                <w:bCs/>
                <w:color w:val="000000"/>
              </w:rPr>
              <w:t>VILLEL</w:t>
            </w:r>
          </w:p>
        </w:tc>
        <w:tc>
          <w:tcPr>
            <w:tcW w:w="3402" w:type="dxa"/>
            <w:vMerge/>
            <w:tcBorders>
              <w:left w:val="single" w:sz="4" w:space="0" w:color="000000"/>
              <w:bottom w:val="single" w:sz="8" w:space="0" w:color="000000"/>
            </w:tcBorders>
            <w:vAlign w:val="center"/>
          </w:tcPr>
          <w:p w14:paraId="41203BF0" w14:textId="77777777" w:rsidR="00A9229D" w:rsidRDefault="00A9229D">
            <w:pPr>
              <w:rPr>
                <w:b/>
                <w:bCs/>
                <w:color w:val="000000"/>
              </w:rPr>
            </w:pPr>
          </w:p>
        </w:tc>
      </w:tr>
      <w:tr w:rsidR="00A9229D" w14:paraId="4B0BCF38" w14:textId="77777777">
        <w:trPr>
          <w:trHeight w:val="380"/>
        </w:trPr>
        <w:tc>
          <w:tcPr>
            <w:tcW w:w="4819" w:type="dxa"/>
            <w:tcBorders>
              <w:bottom w:val="single" w:sz="8" w:space="0" w:color="000000"/>
            </w:tcBorders>
            <w:shd w:val="clear" w:color="000000" w:fill="A9D08E"/>
            <w:vAlign w:val="bottom"/>
          </w:tcPr>
          <w:p w14:paraId="2AC49FB6" w14:textId="77777777" w:rsidR="00A9229D" w:rsidRDefault="00000000">
            <w:pPr>
              <w:rPr>
                <w:b/>
                <w:bCs/>
                <w:color w:val="000000"/>
              </w:rPr>
            </w:pPr>
            <w:r>
              <w:rPr>
                <w:b/>
                <w:bCs/>
                <w:color w:val="000000"/>
              </w:rPr>
              <w:t>VILLASTAR</w:t>
            </w:r>
          </w:p>
        </w:tc>
        <w:tc>
          <w:tcPr>
            <w:tcW w:w="3402" w:type="dxa"/>
            <w:vMerge/>
            <w:tcBorders>
              <w:left w:val="single" w:sz="4" w:space="0" w:color="000000"/>
              <w:bottom w:val="single" w:sz="8" w:space="0" w:color="000000"/>
            </w:tcBorders>
            <w:vAlign w:val="center"/>
          </w:tcPr>
          <w:p w14:paraId="542FDBB0" w14:textId="77777777" w:rsidR="00A9229D" w:rsidRDefault="00A9229D">
            <w:pPr>
              <w:rPr>
                <w:b/>
                <w:bCs/>
                <w:color w:val="000000"/>
              </w:rPr>
            </w:pPr>
          </w:p>
        </w:tc>
      </w:tr>
      <w:tr w:rsidR="00A9229D" w14:paraId="6DEB90EC" w14:textId="77777777">
        <w:trPr>
          <w:trHeight w:hRule="exact" w:val="360"/>
        </w:trPr>
        <w:tc>
          <w:tcPr>
            <w:tcW w:w="4819" w:type="dxa"/>
            <w:shd w:val="clear" w:color="auto" w:fill="auto"/>
            <w:vAlign w:val="bottom"/>
          </w:tcPr>
          <w:p w14:paraId="1F1980D8" w14:textId="77777777" w:rsidR="00A9229D" w:rsidRDefault="00A9229D">
            <w:pPr>
              <w:rPr>
                <w:b/>
                <w:bCs/>
                <w:color w:val="000000"/>
              </w:rPr>
            </w:pPr>
          </w:p>
        </w:tc>
        <w:tc>
          <w:tcPr>
            <w:tcW w:w="3402" w:type="dxa"/>
            <w:shd w:val="clear" w:color="auto" w:fill="auto"/>
            <w:vAlign w:val="bottom"/>
          </w:tcPr>
          <w:p w14:paraId="3070AEB8" w14:textId="77777777" w:rsidR="00A9229D" w:rsidRDefault="00A9229D"/>
        </w:tc>
      </w:tr>
      <w:tr w:rsidR="00A9229D" w14:paraId="4F79C0D5" w14:textId="77777777">
        <w:trPr>
          <w:trHeight w:val="780"/>
        </w:trPr>
        <w:tc>
          <w:tcPr>
            <w:tcW w:w="4819" w:type="dxa"/>
            <w:shd w:val="clear" w:color="000000" w:fill="D9D9D9"/>
            <w:vAlign w:val="bottom"/>
          </w:tcPr>
          <w:p w14:paraId="0123A3E7" w14:textId="77777777" w:rsidR="00A9229D" w:rsidRDefault="00000000">
            <w:pPr>
              <w:rPr>
                <w:b/>
                <w:bCs/>
                <w:color w:val="000000"/>
              </w:rPr>
            </w:pPr>
            <w:proofErr w:type="gramStart"/>
            <w:r>
              <w:rPr>
                <w:b/>
                <w:bCs/>
                <w:color w:val="000000"/>
              </w:rPr>
              <w:t>TOTAL</w:t>
            </w:r>
            <w:proofErr w:type="gramEnd"/>
            <w:r>
              <w:rPr>
                <w:b/>
                <w:bCs/>
                <w:color w:val="000000"/>
              </w:rPr>
              <w:t xml:space="preserve"> DE PARADAS SUPRIMIDAS</w:t>
            </w:r>
          </w:p>
        </w:tc>
        <w:tc>
          <w:tcPr>
            <w:tcW w:w="3402" w:type="dxa"/>
            <w:shd w:val="clear" w:color="000000" w:fill="D9D9D9"/>
            <w:vAlign w:val="bottom"/>
          </w:tcPr>
          <w:p w14:paraId="4F537343" w14:textId="77777777" w:rsidR="00A9229D" w:rsidRDefault="00000000">
            <w:pPr>
              <w:jc w:val="center"/>
              <w:rPr>
                <w:b/>
                <w:bCs/>
                <w:color w:val="000000"/>
              </w:rPr>
            </w:pPr>
            <w:r>
              <w:rPr>
                <w:b/>
                <w:bCs/>
                <w:color w:val="000000"/>
              </w:rPr>
              <w:t>16</w:t>
            </w:r>
          </w:p>
        </w:tc>
      </w:tr>
    </w:tbl>
    <w:p w14:paraId="0CE79B7A" w14:textId="77777777" w:rsidR="00A9229D" w:rsidRDefault="00A9229D">
      <w:pPr>
        <w:spacing w:after="120"/>
        <w:jc w:val="both"/>
      </w:pPr>
    </w:p>
    <w:p w14:paraId="2C44409B" w14:textId="77777777" w:rsidR="00A9229D" w:rsidRDefault="00000000">
      <w:pPr>
        <w:pStyle w:val="Prrafodelista"/>
        <w:numPr>
          <w:ilvl w:val="0"/>
          <w:numId w:val="1"/>
        </w:numPr>
        <w:spacing w:after="120"/>
        <w:contextualSpacing w:val="0"/>
        <w:jc w:val="both"/>
      </w:pPr>
      <w:r>
        <w:t xml:space="preserve">Según el Artículo 3 de la Ley de Ordenación de los Transportes Terrestres (Ley 16/1987 de 30 de junio), el Sistema de transportes debe establecer y mantener </w:t>
      </w:r>
      <w:r>
        <w:rPr>
          <w:b/>
          <w:bCs/>
        </w:rPr>
        <w:t>un sistema COMÚN DE TRANSPORTE EN TODO EL ESTADO</w:t>
      </w:r>
      <w:r>
        <w:t>, mediante coordinación e interconexión de las redes, servicios o actividades que los integran, y de las actuaciones de los distintos órganos y Administraciones Públicas competentes, buscando la satisfacción de las necesidades de TODA LA COMUNIDAD, con eficacia y el menor coste social.</w:t>
      </w:r>
    </w:p>
    <w:p w14:paraId="516F575E" w14:textId="77777777" w:rsidR="00A9229D" w:rsidRDefault="00000000">
      <w:pPr>
        <w:pStyle w:val="Prrafodelista"/>
        <w:spacing w:after="120"/>
        <w:contextualSpacing w:val="0"/>
        <w:jc w:val="both"/>
      </w:pPr>
      <w:r>
        <w:t xml:space="preserve">El anteproyecto propuesto solo sirve para reducir los tiempos entre las grandes ciudades (ciudades que por otra parte ya disponen de ferrocarril rápido - AVE -para sus </w:t>
      </w:r>
      <w:proofErr w:type="gramStart"/>
      <w:r>
        <w:t>conexiones)  y</w:t>
      </w:r>
      <w:proofErr w:type="gramEnd"/>
      <w:r>
        <w:t xml:space="preserve"> sin embargo olvida a todas las zonas rurales que atraviesa, sin aprovechar esta circunstancia para dar un mejor servicio a los pueblos y pequeñas ciudades. Cuando el autobús es el sistema tecnológico más flexible e idóneo para adecuar este servicio a las poblaciones que atraviesa la línea, mediante, si fuese necesario, un sistema de parada bajo demanda.   </w:t>
      </w:r>
    </w:p>
    <w:p w14:paraId="3777A1EB" w14:textId="77777777" w:rsidR="00A9229D" w:rsidRDefault="00000000">
      <w:pPr>
        <w:pStyle w:val="Prrafodelista"/>
        <w:numPr>
          <w:ilvl w:val="0"/>
          <w:numId w:val="1"/>
        </w:numPr>
        <w:spacing w:after="120"/>
        <w:jc w:val="both"/>
        <w:rPr>
          <w:b/>
          <w:bCs/>
          <w:i/>
          <w:iCs/>
          <w:u w:val="single"/>
        </w:rPr>
      </w:pPr>
      <w:r>
        <w:lastRenderedPageBreak/>
        <w:t xml:space="preserve">El Artículo 4 de la Ley de Ordenación de los Transportes Terrestres (Ley 16/1987 de 30 de junio), establece el objetivo de los poderes públicos que </w:t>
      </w:r>
      <w:r>
        <w:rPr>
          <w:i/>
          <w:iCs/>
        </w:rPr>
        <w:t xml:space="preserve">“promoverán la adecuada satisfacción de las necesidades de transporte de los ciudadanos, en el conjunto del territorio español, en condiciones idóneas de seguridad, </w:t>
      </w:r>
      <w:r>
        <w:rPr>
          <w:b/>
          <w:bCs/>
          <w:i/>
          <w:iCs/>
          <w:u w:val="single"/>
        </w:rPr>
        <w:t>con atención especial a las categorías sociales desfavorecidas y a las personas con capacidad reducida, así como a las zonas y núcleos de población alejados o de difícil acceso.”</w:t>
      </w:r>
    </w:p>
    <w:p w14:paraId="038B7603" w14:textId="77777777" w:rsidR="00A9229D" w:rsidRDefault="00A9229D">
      <w:pPr>
        <w:pStyle w:val="Prrafodelista"/>
        <w:spacing w:after="120"/>
        <w:contextualSpacing w:val="0"/>
        <w:jc w:val="both"/>
      </w:pPr>
    </w:p>
    <w:p w14:paraId="183B0910" w14:textId="77777777" w:rsidR="00A9229D" w:rsidRDefault="00000000">
      <w:pPr>
        <w:spacing w:after="120"/>
        <w:jc w:val="both"/>
      </w:pPr>
      <w:r>
        <w:t xml:space="preserve">Por los mencionados motivos, solicitamos </w:t>
      </w:r>
      <w:r>
        <w:rPr>
          <w:b/>
          <w:bCs/>
        </w:rPr>
        <w:t>la retirada del mencionado Anteproyecto de forma que se integre a todas las zonas rurales que han sido apartadas sin ninguna alternativa de transporte y sin ningún motivo justificable</w:t>
      </w:r>
      <w:r>
        <w:t xml:space="preserve"> y en contra de los principios recogidos en la Ley Ordenación del Transporte Terrestre (Ley 16/1987 de 30 de junio).</w:t>
      </w:r>
    </w:p>
    <w:p w14:paraId="2BD77897" w14:textId="77777777" w:rsidR="00A9229D" w:rsidRDefault="00A9229D"/>
    <w:p w14:paraId="043A012A" w14:textId="77777777" w:rsidR="00A9229D" w:rsidRDefault="00A9229D"/>
    <w:p w14:paraId="404B6699" w14:textId="77777777" w:rsidR="00A9229D" w:rsidRDefault="00000000">
      <w:pPr>
        <w:jc w:val="center"/>
      </w:pPr>
      <w:r>
        <w:t>En …………</w:t>
      </w:r>
      <w:proofErr w:type="gramStart"/>
      <w:r>
        <w:t>…….</w:t>
      </w:r>
      <w:proofErr w:type="gramEnd"/>
      <w:r>
        <w:t>, a …… de mayo de 2025</w:t>
      </w:r>
    </w:p>
    <w:p w14:paraId="27ABDA38" w14:textId="77777777" w:rsidR="00A9229D" w:rsidRDefault="00A9229D">
      <w:pPr>
        <w:jc w:val="center"/>
      </w:pPr>
    </w:p>
    <w:p w14:paraId="06DF59A2" w14:textId="77777777" w:rsidR="00A9229D" w:rsidRDefault="00000000">
      <w:pPr>
        <w:jc w:val="center"/>
      </w:pPr>
      <w:r>
        <w:t>Firmado</w:t>
      </w:r>
    </w:p>
    <w:p w14:paraId="417E53AC" w14:textId="77777777" w:rsidR="00A9229D" w:rsidRDefault="00A9229D"/>
    <w:p w14:paraId="265CD3B0" w14:textId="77777777" w:rsidR="00A9229D" w:rsidRDefault="00A9229D"/>
    <w:p w14:paraId="5231D77C" w14:textId="77777777" w:rsidR="00A9229D" w:rsidRDefault="00A9229D"/>
    <w:p w14:paraId="5D249400" w14:textId="77777777" w:rsidR="00A9229D" w:rsidRDefault="00A9229D"/>
    <w:p w14:paraId="5F4EA9AD" w14:textId="77777777" w:rsidR="00A9229D" w:rsidRDefault="00A9229D"/>
    <w:p w14:paraId="67D03E57" w14:textId="77777777" w:rsidR="00A9229D" w:rsidRDefault="00A9229D"/>
    <w:p w14:paraId="3AF49068" w14:textId="77777777" w:rsidR="00A9229D" w:rsidRDefault="00A9229D"/>
    <w:p w14:paraId="5354C8D6" w14:textId="77777777" w:rsidR="00A9229D" w:rsidRDefault="00A9229D"/>
    <w:p w14:paraId="76A99886" w14:textId="77777777" w:rsidR="00A9229D" w:rsidRDefault="00A9229D"/>
    <w:p w14:paraId="634D4443" w14:textId="77777777" w:rsidR="00A9229D" w:rsidRDefault="00A9229D"/>
    <w:p w14:paraId="2640BAA6" w14:textId="77777777" w:rsidR="00A9229D" w:rsidRDefault="00A9229D"/>
    <w:p w14:paraId="1C4532E5" w14:textId="77777777" w:rsidR="00A9229D" w:rsidRDefault="00A9229D"/>
    <w:p w14:paraId="25BE44B3" w14:textId="77777777" w:rsidR="00A9229D" w:rsidRDefault="00A9229D"/>
    <w:p w14:paraId="0F5E41C6" w14:textId="77777777" w:rsidR="00A9229D" w:rsidRDefault="00A9229D"/>
    <w:p w14:paraId="2E0E0BFE" w14:textId="77777777" w:rsidR="00A9229D" w:rsidRDefault="00A9229D"/>
    <w:p w14:paraId="6BEED88D" w14:textId="77777777" w:rsidR="00A9229D" w:rsidRDefault="00A9229D"/>
    <w:p w14:paraId="44F68BCA" w14:textId="77777777" w:rsidR="00A9229D" w:rsidRDefault="00A9229D"/>
    <w:p w14:paraId="415D93E2" w14:textId="77777777" w:rsidR="00A9229D" w:rsidRDefault="00A9229D"/>
    <w:p w14:paraId="3DFF143A" w14:textId="77777777" w:rsidR="00A9229D" w:rsidRDefault="00A9229D"/>
    <w:p w14:paraId="0E759EBC" w14:textId="77777777" w:rsidR="00A9229D" w:rsidRDefault="00A9229D"/>
    <w:p w14:paraId="51575176" w14:textId="77777777" w:rsidR="00A9229D" w:rsidRDefault="00A9229D"/>
    <w:p w14:paraId="1DDCFA6E" w14:textId="77777777" w:rsidR="00A9229D" w:rsidRDefault="00A9229D"/>
    <w:p w14:paraId="41800A47" w14:textId="77777777" w:rsidR="00A9229D" w:rsidRDefault="00A9229D"/>
    <w:p w14:paraId="68172819" w14:textId="77777777" w:rsidR="00A9229D" w:rsidRDefault="00000000">
      <w:pPr>
        <w:rPr>
          <w:sz w:val="32"/>
          <w:szCs w:val="32"/>
        </w:rPr>
      </w:pPr>
      <w:r>
        <w:rPr>
          <w:sz w:val="32"/>
          <w:szCs w:val="32"/>
        </w:rPr>
        <w:t>A la Dirección General de Transporte por carretera y ferrocarril.</w:t>
      </w:r>
    </w:p>
    <w:p w14:paraId="5B6A2CE9" w14:textId="77777777" w:rsidR="00A9229D" w:rsidRDefault="00000000">
      <w:pPr>
        <w:rPr>
          <w:sz w:val="32"/>
          <w:szCs w:val="32"/>
        </w:rPr>
      </w:pPr>
      <w:r>
        <w:rPr>
          <w:sz w:val="32"/>
          <w:szCs w:val="32"/>
        </w:rPr>
        <w:t>Ministerio de Transportes y Movilidad Sostenible.</w:t>
      </w:r>
    </w:p>
    <w:p w14:paraId="12C80989" w14:textId="2B16A1C8" w:rsidR="00500344" w:rsidRPr="00500344" w:rsidRDefault="00500344">
      <w:hyperlink r:id="rId5" w:history="1">
        <w:r w:rsidRPr="00500344">
          <w:rPr>
            <w:rStyle w:val="Hipervnculo"/>
          </w:rPr>
          <w:t>https://www.transportes.gob.es/el-ministerio/buscador-participacion-publica/informacion-publica-sobre-el-anteproyecto-de-prestacion-del-servicio-publico-de-transporte-regular-de-viajeros-de-uso-general-por-carretera-entre-madrid-y</w:t>
        </w:r>
      </w:hyperlink>
      <w:r w:rsidRPr="00500344">
        <w:t xml:space="preserve"> </w:t>
      </w:r>
    </w:p>
    <w:sectPr w:rsidR="00500344" w:rsidRPr="00500344">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89A"/>
    <w:multiLevelType w:val="multilevel"/>
    <w:tmpl w:val="F8F2E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85A64FD"/>
    <w:multiLevelType w:val="multilevel"/>
    <w:tmpl w:val="01F44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8599982">
    <w:abstractNumId w:val="0"/>
  </w:num>
  <w:num w:numId="2" w16cid:durableId="86844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9D"/>
    <w:rsid w:val="000D5628"/>
    <w:rsid w:val="003307EE"/>
    <w:rsid w:val="00422653"/>
    <w:rsid w:val="00500344"/>
    <w:rsid w:val="00902A61"/>
    <w:rsid w:val="00A9229D"/>
    <w:rsid w:val="00C332CF"/>
    <w:rsid w:val="00F145CF"/>
    <w:rsid w:val="00FD00E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BE69"/>
  <w15:docId w15:val="{16C46C53-D874-448D-A3D4-37517F1B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82"/>
    <w:rPr>
      <w:rFonts w:ascii="Times New Roman" w:eastAsia="Times New Roman" w:hAnsi="Times New Roman" w:cs="Times New Roman"/>
      <w:kern w:val="0"/>
      <w:lang w:eastAsia="es-ES_tradnl"/>
      <w14:ligatures w14:val="none"/>
    </w:rPr>
  </w:style>
  <w:style w:type="paragraph" w:styleId="Ttulo3">
    <w:name w:val="heading 3"/>
    <w:basedOn w:val="Normal"/>
    <w:link w:val="Ttulo3Car"/>
    <w:uiPriority w:val="9"/>
    <w:qFormat/>
    <w:rsid w:val="000C67B6"/>
    <w:pPr>
      <w:spacing w:beforeAutospacing="1" w:afterAutospacing="1"/>
      <w:outlineLvl w:val="2"/>
    </w:pPr>
    <w:rPr>
      <w:b/>
      <w:bCs/>
      <w:sz w:val="27"/>
      <w:szCs w:val="27"/>
    </w:rPr>
  </w:style>
  <w:style w:type="paragraph" w:styleId="Ttulo5">
    <w:name w:val="heading 5"/>
    <w:basedOn w:val="Normal"/>
    <w:next w:val="Normal"/>
    <w:link w:val="Ttulo5Car"/>
    <w:uiPriority w:val="9"/>
    <w:semiHidden/>
    <w:unhideWhenUsed/>
    <w:qFormat/>
    <w:rsid w:val="000C67B6"/>
    <w:pPr>
      <w:keepNext/>
      <w:keepLines/>
      <w:spacing w:before="40"/>
      <w:outlineLvl w:val="4"/>
    </w:pPr>
    <w:rPr>
      <w:rFonts w:asciiTheme="majorHAnsi" w:eastAsiaTheme="majorEastAsia" w:hAnsiTheme="majorHAnsi" w:cstheme="majorBidi"/>
      <w:color w:val="2F5496" w:themeColor="accent1" w:themeShade="B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C67B6"/>
    <w:rPr>
      <w:rFonts w:ascii="Times New Roman" w:eastAsia="Times New Roman" w:hAnsi="Times New Roman" w:cs="Times New Roman"/>
      <w:b/>
      <w:bCs/>
      <w:kern w:val="0"/>
      <w:sz w:val="27"/>
      <w:szCs w:val="27"/>
      <w:lang w:eastAsia="es-ES_tradnl"/>
      <w14:ligatures w14:val="none"/>
    </w:rPr>
  </w:style>
  <w:style w:type="character" w:customStyle="1" w:styleId="Ttulo5Car">
    <w:name w:val="Título 5 Car"/>
    <w:basedOn w:val="Fuentedeprrafopredeter"/>
    <w:link w:val="Ttulo5"/>
    <w:uiPriority w:val="9"/>
    <w:semiHidden/>
    <w:qFormat/>
    <w:rsid w:val="000C67B6"/>
    <w:rPr>
      <w:rFonts w:asciiTheme="majorHAnsi" w:eastAsiaTheme="majorEastAsia" w:hAnsiTheme="majorHAnsi" w:cstheme="majorBidi"/>
      <w:color w:val="2F5496" w:themeColor="accent1" w:themeShade="BF"/>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parrafo">
    <w:name w:val="parrafo"/>
    <w:basedOn w:val="Normal"/>
    <w:qFormat/>
    <w:rsid w:val="000C67B6"/>
    <w:pPr>
      <w:spacing w:beforeAutospacing="1" w:afterAutospacing="1"/>
    </w:pPr>
  </w:style>
  <w:style w:type="paragraph" w:customStyle="1" w:styleId="parrafo2">
    <w:name w:val="parrafo_2"/>
    <w:basedOn w:val="Normal"/>
    <w:qFormat/>
    <w:rsid w:val="000C67B6"/>
    <w:pPr>
      <w:spacing w:beforeAutospacing="1" w:afterAutospacing="1"/>
    </w:pPr>
  </w:style>
  <w:style w:type="paragraph" w:customStyle="1" w:styleId="Default">
    <w:name w:val="Default"/>
    <w:qFormat/>
    <w:rsid w:val="002B4E8F"/>
    <w:rPr>
      <w:rFonts w:ascii="Arimo" w:eastAsia="Calibri" w:hAnsi="Arimo" w:cs="Arimo"/>
      <w:color w:val="000000"/>
      <w:kern w:val="0"/>
      <w:lang w:val="es-ES_tradnl"/>
    </w:rPr>
  </w:style>
  <w:style w:type="paragraph" w:styleId="Prrafodelista">
    <w:name w:val="List Paragraph"/>
    <w:basedOn w:val="Normal"/>
    <w:uiPriority w:val="34"/>
    <w:qFormat/>
    <w:rsid w:val="002B4E8F"/>
    <w:pPr>
      <w:ind w:left="720"/>
      <w:contextualSpacing/>
    </w:pPr>
    <w:rPr>
      <w:rFonts w:asciiTheme="minorHAnsi" w:eastAsiaTheme="minorHAnsi" w:hAnsiTheme="minorHAnsi" w:cstheme="minorBidi"/>
      <w:kern w:val="2"/>
      <w:lang w:eastAsia="en-US"/>
      <w14:ligatures w14:val="standardContextual"/>
    </w:rPr>
  </w:style>
  <w:style w:type="character" w:styleId="Hipervnculo">
    <w:name w:val="Hyperlink"/>
    <w:basedOn w:val="Fuentedeprrafopredeter"/>
    <w:uiPriority w:val="99"/>
    <w:unhideWhenUsed/>
    <w:rsid w:val="00500344"/>
    <w:rPr>
      <w:color w:val="0563C1" w:themeColor="hyperlink"/>
      <w:u w:val="single"/>
    </w:rPr>
  </w:style>
  <w:style w:type="character" w:styleId="Mencinsinresolver">
    <w:name w:val="Unresolved Mention"/>
    <w:basedOn w:val="Fuentedeprrafopredeter"/>
    <w:uiPriority w:val="99"/>
    <w:semiHidden/>
    <w:unhideWhenUsed/>
    <w:rsid w:val="0050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sportes.gob.es/el-ministerio/buscador-participacion-publica/informacion-publica-sobre-el-anteproyecto-de-prestacion-del-servicio-publico-de-transporte-regular-de-viajeros-de-uso-general-por-carretera-entre-madrid-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4169</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Teruel Existe</cp:lastModifiedBy>
  <cp:revision>3</cp:revision>
  <dcterms:created xsi:type="dcterms:W3CDTF">2025-05-13T11:57:00Z</dcterms:created>
  <dcterms:modified xsi:type="dcterms:W3CDTF">2025-05-13T12:18:00Z</dcterms:modified>
  <dc:language>es-ES</dc:language>
</cp:coreProperties>
</file>